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pPr>
      <w:r>
        <w:rPr>
          <w:rFonts w:hint="eastAsia"/>
        </w:rPr>
        <w:t>成都国万科技服务有限公司</w:t>
      </w:r>
    </w:p>
    <w:p>
      <w:pPr>
        <w:pStyle w:val="36"/>
        <w:rPr>
          <w:rFonts w:hint="eastAsia" w:eastAsia="宋体"/>
          <w:lang w:eastAsia="zh-CN"/>
        </w:rPr>
      </w:pPr>
      <w:r>
        <w:rPr>
          <w:rFonts w:hint="eastAsia"/>
        </w:rPr>
        <w:t>信息技术服务询价</w:t>
      </w:r>
      <w:r>
        <w:rPr>
          <w:rFonts w:hint="eastAsia"/>
          <w:lang w:val="en-US" w:eastAsia="zh-CN"/>
        </w:rPr>
        <w:t>公告</w:t>
      </w:r>
    </w:p>
    <w:p>
      <w:pPr>
        <w:pStyle w:val="3"/>
        <w:ind w:firstLine="560"/>
      </w:pPr>
    </w:p>
    <w:p>
      <w:pPr>
        <w:pStyle w:val="3"/>
        <w:pageBreakBefore w:val="0"/>
        <w:widowControl/>
        <w:kinsoku/>
        <w:wordWrap/>
        <w:overflowPunct/>
        <w:topLinePunct w:val="0"/>
        <w:autoSpaceDE/>
        <w:autoSpaceDN/>
        <w:bidi w:val="0"/>
        <w:adjustRightInd/>
        <w:snapToGrid/>
        <w:spacing w:line="560" w:lineRule="exact"/>
        <w:ind w:firstLine="977" w:firstLineChars="349"/>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成都国万科技服务有限公司（以下简称“采购人”）现就信息技术服务进行询价，邀请合格的信息技术服务公司提交询价文件，有关事项如下：</w:t>
      </w:r>
    </w:p>
    <w:p>
      <w:pPr>
        <w:pStyle w:val="2"/>
        <w:pageBreakBefore w:val="0"/>
        <w:widowControl/>
        <w:kinsoku/>
        <w:wordWrap/>
        <w:overflowPunct/>
        <w:topLinePunct w:val="0"/>
        <w:autoSpaceDE/>
        <w:autoSpaceDN/>
        <w:bidi w:val="0"/>
        <w:adjustRightInd/>
        <w:snapToGrid/>
        <w:spacing w:line="560" w:lineRule="exact"/>
        <w:ind w:left="420" w:leftChars="0"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询价项目说明</w:t>
      </w:r>
    </w:p>
    <w:p>
      <w:pPr>
        <w:pStyle w:val="22"/>
        <w:pageBreakBefore w:val="0"/>
        <w:widowControl/>
        <w:kinsoku/>
        <w:wordWrap/>
        <w:overflowPunct/>
        <w:topLinePunct w:val="0"/>
        <w:autoSpaceDE/>
        <w:autoSpaceDN/>
        <w:bidi w:val="0"/>
        <w:adjustRightInd/>
        <w:snapToGrid/>
        <w:spacing w:line="560" w:lineRule="exact"/>
        <w:ind w:left="420" w:leftChars="0"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询价项目及内容：</w:t>
      </w:r>
    </w:p>
    <w:p>
      <w:pPr>
        <w:pStyle w:val="23"/>
        <w:pageBreakBefore w:val="0"/>
        <w:widowControl/>
        <w:kinsoku/>
        <w:wordWrap/>
        <w:overflowPunct/>
        <w:topLinePunct w:val="0"/>
        <w:autoSpaceDE/>
        <w:autoSpaceDN/>
        <w:bidi w:val="0"/>
        <w:adjustRightInd/>
        <w:snapToGrid/>
        <w:spacing w:line="560" w:lineRule="exact"/>
        <w:ind w:left="420" w:leftChars="0"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项目名称：电子招投标系统</w:t>
      </w:r>
    </w:p>
    <w:p>
      <w:pPr>
        <w:pStyle w:val="24"/>
        <w:pageBreakBefore w:val="0"/>
        <w:widowControl/>
        <w:kinsoku/>
        <w:wordWrap/>
        <w:overflowPunct/>
        <w:topLinePunct w:val="0"/>
        <w:autoSpaceDE/>
        <w:autoSpaceDN/>
        <w:bidi w:val="0"/>
        <w:adjustRightInd/>
        <w:snapToGrid/>
        <w:spacing w:line="560" w:lineRule="exact"/>
        <w:ind w:left="420" w:leftChars="0"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服务内容：软件造价评估</w:t>
      </w:r>
      <w:r>
        <w:rPr>
          <w:rFonts w:hint="eastAsia" w:ascii="微软雅黑" w:hAnsi="微软雅黑" w:eastAsia="微软雅黑" w:cs="微软雅黑"/>
          <w:sz w:val="28"/>
          <w:szCs w:val="28"/>
          <w:lang w:val="en-GB"/>
        </w:rPr>
        <w:t>，完成系统造价评估工作，向采购人出具内容详实的造价评估报告</w:t>
      </w:r>
      <w:r>
        <w:rPr>
          <w:rFonts w:hint="eastAsia" w:ascii="微软雅黑" w:hAnsi="微软雅黑" w:eastAsia="微软雅黑" w:cs="微软雅黑"/>
          <w:sz w:val="28"/>
          <w:szCs w:val="28"/>
        </w:rPr>
        <w:t>。</w:t>
      </w:r>
    </w:p>
    <w:p>
      <w:pPr>
        <w:pStyle w:val="24"/>
        <w:pageBreakBefore w:val="0"/>
        <w:widowControl/>
        <w:kinsoku/>
        <w:wordWrap/>
        <w:overflowPunct/>
        <w:topLinePunct w:val="0"/>
        <w:autoSpaceDE/>
        <w:autoSpaceDN/>
        <w:bidi w:val="0"/>
        <w:adjustRightInd/>
        <w:snapToGrid/>
        <w:spacing w:line="560" w:lineRule="exact"/>
        <w:ind w:left="420" w:leftChars="0"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服务时间：2023年11月2</w:t>
      </w:r>
      <w:r>
        <w:rPr>
          <w:rFonts w:hint="eastAsia" w:ascii="微软雅黑" w:hAnsi="微软雅黑" w:eastAsia="微软雅黑" w:cs="微软雅黑"/>
          <w:sz w:val="28"/>
          <w:szCs w:val="28"/>
          <w:lang w:val="en-US" w:eastAsia="zh-CN"/>
        </w:rPr>
        <w:t>7</w:t>
      </w:r>
      <w:r>
        <w:rPr>
          <w:rFonts w:hint="eastAsia" w:ascii="微软雅黑" w:hAnsi="微软雅黑" w:eastAsia="微软雅黑" w:cs="微软雅黑"/>
          <w:sz w:val="28"/>
          <w:szCs w:val="28"/>
        </w:rPr>
        <w:t>日-2023年1</w:t>
      </w:r>
      <w:r>
        <w:rPr>
          <w:rFonts w:hint="eastAsia" w:ascii="微软雅黑" w:hAnsi="微软雅黑" w:eastAsia="微软雅黑" w:cs="微软雅黑"/>
          <w:sz w:val="28"/>
          <w:szCs w:val="28"/>
          <w:lang w:val="en-US" w:eastAsia="zh-CN"/>
        </w:rPr>
        <w:t>2</w:t>
      </w:r>
      <w:r>
        <w:rPr>
          <w:rFonts w:hint="eastAsia" w:ascii="微软雅黑" w:hAnsi="微软雅黑" w:eastAsia="微软雅黑" w:cs="微软雅黑"/>
          <w:sz w:val="28"/>
          <w:szCs w:val="28"/>
        </w:rPr>
        <w:t>月</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0日（实际时间以询价人要求为准）</w:t>
      </w:r>
    </w:p>
    <w:p>
      <w:pPr>
        <w:pStyle w:val="23"/>
        <w:pageBreakBefore w:val="0"/>
        <w:widowControl/>
        <w:kinsoku/>
        <w:wordWrap/>
        <w:overflowPunct/>
        <w:topLinePunct w:val="0"/>
        <w:autoSpaceDE/>
        <w:autoSpaceDN/>
        <w:bidi w:val="0"/>
        <w:adjustRightInd/>
        <w:snapToGrid/>
        <w:spacing w:line="560" w:lineRule="exact"/>
        <w:ind w:left="420" w:leftChars="0"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项目名称：电子招投标系统二次开发项目</w:t>
      </w:r>
    </w:p>
    <w:p>
      <w:pPr>
        <w:pStyle w:val="24"/>
        <w:pageBreakBefore w:val="0"/>
        <w:widowControl/>
        <w:numPr>
          <w:ilvl w:val="0"/>
          <w:numId w:val="10"/>
        </w:numPr>
        <w:kinsoku/>
        <w:wordWrap/>
        <w:overflowPunct/>
        <w:topLinePunct w:val="0"/>
        <w:autoSpaceDE/>
        <w:autoSpaceDN/>
        <w:bidi w:val="0"/>
        <w:adjustRightInd/>
        <w:snapToGrid/>
        <w:spacing w:line="560" w:lineRule="exact"/>
        <w:ind w:left="420" w:leftChars="0"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服务内容：软件功能验收测评</w:t>
      </w:r>
      <w:r>
        <w:rPr>
          <w:rFonts w:hint="eastAsia" w:ascii="微软雅黑" w:hAnsi="微软雅黑" w:eastAsia="微软雅黑" w:cs="微软雅黑"/>
          <w:sz w:val="28"/>
          <w:szCs w:val="28"/>
          <w:lang w:val="en-GB"/>
        </w:rPr>
        <w:t>，按照项目设计方案、采购需求、招标文件等技术文档的功能技术指标，</w:t>
      </w:r>
      <w:r>
        <w:rPr>
          <w:rFonts w:hint="eastAsia" w:ascii="微软雅黑" w:hAnsi="微软雅黑" w:eastAsia="微软雅黑" w:cs="微软雅黑"/>
          <w:sz w:val="28"/>
          <w:szCs w:val="28"/>
        </w:rPr>
        <w:t>完成系统功能验收测评工作，并向采购人出具检测报告。</w:t>
      </w:r>
    </w:p>
    <w:p>
      <w:pPr>
        <w:pStyle w:val="24"/>
        <w:pageBreakBefore w:val="0"/>
        <w:widowControl/>
        <w:kinsoku/>
        <w:wordWrap/>
        <w:overflowPunct/>
        <w:topLinePunct w:val="0"/>
        <w:autoSpaceDE/>
        <w:autoSpaceDN/>
        <w:bidi w:val="0"/>
        <w:adjustRightInd/>
        <w:snapToGrid/>
        <w:spacing w:line="560" w:lineRule="exact"/>
        <w:ind w:left="420" w:leftChars="0"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服务时间：2023年11月2</w:t>
      </w:r>
      <w:r>
        <w:rPr>
          <w:rFonts w:hint="eastAsia" w:ascii="微软雅黑" w:hAnsi="微软雅黑" w:eastAsia="微软雅黑" w:cs="微软雅黑"/>
          <w:sz w:val="28"/>
          <w:szCs w:val="28"/>
          <w:lang w:val="en-US" w:eastAsia="zh-CN"/>
        </w:rPr>
        <w:t>7</w:t>
      </w:r>
      <w:r>
        <w:rPr>
          <w:rFonts w:hint="eastAsia" w:ascii="微软雅黑" w:hAnsi="微软雅黑" w:eastAsia="微软雅黑" w:cs="微软雅黑"/>
          <w:sz w:val="28"/>
          <w:szCs w:val="28"/>
        </w:rPr>
        <w:t>日-2023年1</w:t>
      </w:r>
      <w:r>
        <w:rPr>
          <w:rFonts w:hint="eastAsia" w:ascii="微软雅黑" w:hAnsi="微软雅黑" w:eastAsia="微软雅黑" w:cs="微软雅黑"/>
          <w:sz w:val="28"/>
          <w:szCs w:val="28"/>
          <w:lang w:val="en-US" w:eastAsia="zh-CN"/>
        </w:rPr>
        <w:t>2</w:t>
      </w:r>
      <w:r>
        <w:rPr>
          <w:rFonts w:hint="eastAsia" w:ascii="微软雅黑" w:hAnsi="微软雅黑" w:eastAsia="微软雅黑" w:cs="微软雅黑"/>
          <w:sz w:val="28"/>
          <w:szCs w:val="28"/>
        </w:rPr>
        <w:t>月</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0日（实际时间以询价人要求为准）</w:t>
      </w:r>
    </w:p>
    <w:p>
      <w:pPr>
        <w:pStyle w:val="23"/>
        <w:pageBreakBefore w:val="0"/>
        <w:widowControl/>
        <w:kinsoku/>
        <w:wordWrap/>
        <w:overflowPunct/>
        <w:topLinePunct w:val="0"/>
        <w:autoSpaceDE/>
        <w:autoSpaceDN/>
        <w:bidi w:val="0"/>
        <w:adjustRightInd/>
        <w:snapToGrid/>
        <w:spacing w:line="560" w:lineRule="exact"/>
        <w:ind w:left="420" w:leftChars="0"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项目名称：电子招投标系统对接三方系统软件开发项目</w:t>
      </w:r>
    </w:p>
    <w:p>
      <w:pPr>
        <w:pStyle w:val="24"/>
        <w:pageBreakBefore w:val="0"/>
        <w:widowControl/>
        <w:kinsoku/>
        <w:wordWrap/>
        <w:overflowPunct/>
        <w:topLinePunct w:val="0"/>
        <w:autoSpaceDE/>
        <w:autoSpaceDN/>
        <w:bidi w:val="0"/>
        <w:adjustRightInd/>
        <w:snapToGrid/>
        <w:spacing w:line="560" w:lineRule="exact"/>
        <w:ind w:left="420" w:leftChars="0"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服务内容：软件功能验收测评</w:t>
      </w:r>
      <w:r>
        <w:rPr>
          <w:rFonts w:hint="eastAsia" w:ascii="微软雅黑" w:hAnsi="微软雅黑" w:eastAsia="微软雅黑" w:cs="微软雅黑"/>
          <w:sz w:val="28"/>
          <w:szCs w:val="28"/>
          <w:lang w:val="en-GB"/>
        </w:rPr>
        <w:t>，按照项目设计方案、采购需求、招标文件等技术文档的功能技术指标，</w:t>
      </w:r>
      <w:r>
        <w:rPr>
          <w:rFonts w:hint="eastAsia" w:ascii="微软雅黑" w:hAnsi="微软雅黑" w:eastAsia="微软雅黑" w:cs="微软雅黑"/>
          <w:sz w:val="28"/>
          <w:szCs w:val="28"/>
        </w:rPr>
        <w:t>完成系统功能验收测评工作，并向采购人出具检测报告。</w:t>
      </w:r>
    </w:p>
    <w:p>
      <w:pPr>
        <w:pStyle w:val="24"/>
        <w:pageBreakBefore w:val="0"/>
        <w:widowControl/>
        <w:kinsoku/>
        <w:wordWrap/>
        <w:overflowPunct/>
        <w:topLinePunct w:val="0"/>
        <w:autoSpaceDE/>
        <w:autoSpaceDN/>
        <w:bidi w:val="0"/>
        <w:adjustRightInd/>
        <w:snapToGrid/>
        <w:spacing w:line="560" w:lineRule="exact"/>
        <w:ind w:left="420" w:leftChars="0"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服务时间：2023年11月2</w:t>
      </w:r>
      <w:r>
        <w:rPr>
          <w:rFonts w:hint="eastAsia" w:ascii="微软雅黑" w:hAnsi="微软雅黑" w:eastAsia="微软雅黑" w:cs="微软雅黑"/>
          <w:sz w:val="28"/>
          <w:szCs w:val="28"/>
          <w:lang w:val="en-US" w:eastAsia="zh-CN"/>
        </w:rPr>
        <w:t>7</w:t>
      </w:r>
      <w:r>
        <w:rPr>
          <w:rFonts w:hint="eastAsia" w:ascii="微软雅黑" w:hAnsi="微软雅黑" w:eastAsia="微软雅黑" w:cs="微软雅黑"/>
          <w:sz w:val="28"/>
          <w:szCs w:val="28"/>
        </w:rPr>
        <w:t>日-2023年1</w:t>
      </w:r>
      <w:r>
        <w:rPr>
          <w:rFonts w:hint="eastAsia" w:ascii="微软雅黑" w:hAnsi="微软雅黑" w:eastAsia="微软雅黑" w:cs="微软雅黑"/>
          <w:sz w:val="28"/>
          <w:szCs w:val="28"/>
          <w:lang w:val="en-US" w:eastAsia="zh-CN"/>
        </w:rPr>
        <w:t>2</w:t>
      </w:r>
      <w:r>
        <w:rPr>
          <w:rFonts w:hint="eastAsia" w:ascii="微软雅黑" w:hAnsi="微软雅黑" w:eastAsia="微软雅黑" w:cs="微软雅黑"/>
          <w:sz w:val="28"/>
          <w:szCs w:val="28"/>
        </w:rPr>
        <w:t>月</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0日（实际时间以询价人要求为准）</w:t>
      </w:r>
    </w:p>
    <w:p>
      <w:pPr>
        <w:pStyle w:val="23"/>
        <w:pageBreakBefore w:val="0"/>
        <w:widowControl/>
        <w:kinsoku/>
        <w:wordWrap/>
        <w:overflowPunct/>
        <w:topLinePunct w:val="0"/>
        <w:autoSpaceDE/>
        <w:autoSpaceDN/>
        <w:bidi w:val="0"/>
        <w:adjustRightInd/>
        <w:snapToGrid/>
        <w:spacing w:line="560" w:lineRule="exact"/>
        <w:ind w:left="420" w:leftChars="0"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项目名称：供应商管理系统（SRM）V1.0</w:t>
      </w:r>
    </w:p>
    <w:p>
      <w:pPr>
        <w:pStyle w:val="24"/>
        <w:pageBreakBefore w:val="0"/>
        <w:widowControl/>
        <w:numPr>
          <w:ilvl w:val="0"/>
          <w:numId w:val="11"/>
        </w:numPr>
        <w:kinsoku/>
        <w:wordWrap/>
        <w:overflowPunct/>
        <w:topLinePunct w:val="0"/>
        <w:autoSpaceDE/>
        <w:autoSpaceDN/>
        <w:bidi w:val="0"/>
        <w:adjustRightInd/>
        <w:snapToGrid/>
        <w:spacing w:line="560" w:lineRule="exact"/>
        <w:ind w:left="420" w:leftChars="0"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服务内容：软件功能验收测评</w:t>
      </w:r>
      <w:r>
        <w:rPr>
          <w:rFonts w:hint="eastAsia" w:ascii="微软雅黑" w:hAnsi="微软雅黑" w:eastAsia="微软雅黑" w:cs="微软雅黑"/>
          <w:sz w:val="28"/>
          <w:szCs w:val="28"/>
          <w:lang w:val="en-GB"/>
        </w:rPr>
        <w:t>，按照项目设计方案、采购需求、招标文件等技术文档的功能技术指标，</w:t>
      </w:r>
      <w:r>
        <w:rPr>
          <w:rFonts w:hint="eastAsia" w:ascii="微软雅黑" w:hAnsi="微软雅黑" w:eastAsia="微软雅黑" w:cs="微软雅黑"/>
          <w:sz w:val="28"/>
          <w:szCs w:val="28"/>
        </w:rPr>
        <w:t>完成系统功能验收测评工作，并向采购人出具检测报告。</w:t>
      </w:r>
    </w:p>
    <w:p>
      <w:pPr>
        <w:pStyle w:val="24"/>
        <w:pageBreakBefore w:val="0"/>
        <w:widowControl/>
        <w:kinsoku/>
        <w:wordWrap/>
        <w:overflowPunct/>
        <w:topLinePunct w:val="0"/>
        <w:autoSpaceDE/>
        <w:autoSpaceDN/>
        <w:bidi w:val="0"/>
        <w:adjustRightInd/>
        <w:snapToGrid/>
        <w:spacing w:line="560" w:lineRule="exact"/>
        <w:ind w:left="420" w:leftChars="0"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服务时间：2023年11月2</w:t>
      </w:r>
      <w:r>
        <w:rPr>
          <w:rFonts w:hint="eastAsia" w:ascii="微软雅黑" w:hAnsi="微软雅黑" w:eastAsia="微软雅黑" w:cs="微软雅黑"/>
          <w:sz w:val="28"/>
          <w:szCs w:val="28"/>
          <w:lang w:val="en-US" w:eastAsia="zh-CN"/>
        </w:rPr>
        <w:t>7</w:t>
      </w:r>
      <w:r>
        <w:rPr>
          <w:rFonts w:hint="eastAsia" w:ascii="微软雅黑" w:hAnsi="微软雅黑" w:eastAsia="微软雅黑" w:cs="微软雅黑"/>
          <w:sz w:val="28"/>
          <w:szCs w:val="28"/>
        </w:rPr>
        <w:t>日-2023年1</w:t>
      </w:r>
      <w:r>
        <w:rPr>
          <w:rFonts w:hint="eastAsia" w:ascii="微软雅黑" w:hAnsi="微软雅黑" w:eastAsia="微软雅黑" w:cs="微软雅黑"/>
          <w:sz w:val="28"/>
          <w:szCs w:val="28"/>
          <w:lang w:val="en-US" w:eastAsia="zh-CN"/>
        </w:rPr>
        <w:t>2</w:t>
      </w:r>
      <w:r>
        <w:rPr>
          <w:rFonts w:hint="eastAsia" w:ascii="微软雅黑" w:hAnsi="微软雅黑" w:eastAsia="微软雅黑" w:cs="微软雅黑"/>
          <w:sz w:val="28"/>
          <w:szCs w:val="28"/>
        </w:rPr>
        <w:t>月</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0日（实际时间以询价人要求为准）</w:t>
      </w:r>
    </w:p>
    <w:p>
      <w:pPr>
        <w:pStyle w:val="22"/>
        <w:pageBreakBefore w:val="0"/>
        <w:widowControl/>
        <w:kinsoku/>
        <w:wordWrap/>
        <w:overflowPunct/>
        <w:topLinePunct w:val="0"/>
        <w:autoSpaceDE/>
        <w:autoSpaceDN/>
        <w:bidi w:val="0"/>
        <w:adjustRightInd/>
        <w:snapToGrid/>
        <w:spacing w:line="560" w:lineRule="exact"/>
        <w:ind w:left="420" w:leftChars="0"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限价说明：最高限价60,000.00元（含税），大写：陆万元整。</w:t>
      </w:r>
    </w:p>
    <w:p>
      <w:pPr>
        <w:pStyle w:val="22"/>
        <w:pageBreakBefore w:val="0"/>
        <w:widowControl/>
        <w:kinsoku/>
        <w:wordWrap/>
        <w:overflowPunct/>
        <w:topLinePunct w:val="0"/>
        <w:autoSpaceDE/>
        <w:autoSpaceDN/>
        <w:bidi w:val="0"/>
        <w:adjustRightInd/>
        <w:snapToGrid/>
        <w:spacing w:line="560" w:lineRule="exact"/>
        <w:ind w:left="420" w:leftChars="0"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截止日期：报价文件请于2023年11月2</w:t>
      </w:r>
      <w:r>
        <w:rPr>
          <w:rFonts w:hint="eastAsia" w:ascii="微软雅黑" w:hAnsi="微软雅黑" w:eastAsia="微软雅黑" w:cs="微软雅黑"/>
          <w:sz w:val="28"/>
          <w:szCs w:val="28"/>
          <w:lang w:val="en-US" w:eastAsia="zh-CN"/>
        </w:rPr>
        <w:t>0</w:t>
      </w:r>
      <w:r>
        <w:rPr>
          <w:rFonts w:hint="eastAsia" w:ascii="微软雅黑" w:hAnsi="微软雅黑" w:eastAsia="微软雅黑" w:cs="微软雅黑"/>
          <w:sz w:val="28"/>
          <w:szCs w:val="28"/>
        </w:rPr>
        <w:t>日12:00前递交。</w:t>
      </w:r>
    </w:p>
    <w:p>
      <w:pPr>
        <w:pStyle w:val="2"/>
        <w:pageBreakBefore w:val="0"/>
        <w:widowControl/>
        <w:kinsoku/>
        <w:wordWrap/>
        <w:overflowPunct/>
        <w:topLinePunct w:val="0"/>
        <w:autoSpaceDE/>
        <w:autoSpaceDN/>
        <w:bidi w:val="0"/>
        <w:adjustRightInd/>
        <w:snapToGrid/>
        <w:spacing w:line="560" w:lineRule="exact"/>
        <w:ind w:left="420" w:leftChars="0"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报价人资质要求</w:t>
      </w:r>
    </w:p>
    <w:p>
      <w:pPr>
        <w:pStyle w:val="22"/>
        <w:pageBreakBefore w:val="0"/>
        <w:widowControl/>
        <w:numPr>
          <w:ilvl w:val="0"/>
          <w:numId w:val="12"/>
        </w:numPr>
        <w:kinsoku/>
        <w:wordWrap/>
        <w:overflowPunct/>
        <w:topLinePunct w:val="0"/>
        <w:autoSpaceDE/>
        <w:autoSpaceDN/>
        <w:bidi w:val="0"/>
        <w:adjustRightInd/>
        <w:snapToGrid/>
        <w:spacing w:line="560" w:lineRule="exact"/>
        <w:ind w:left="420" w:leftChars="0"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投标人应为中华人民共和国境内（港澳台除外）合法成立并存续，在中华人民共和国境内登记注册的法人或其他组织，合法运作并独立于招标人和招标代理机构且具有独立承担民事责任的能力；</w:t>
      </w:r>
    </w:p>
    <w:p>
      <w:pPr>
        <w:pStyle w:val="22"/>
        <w:pageBreakBefore w:val="0"/>
        <w:widowControl/>
        <w:kinsoku/>
        <w:wordWrap/>
        <w:overflowPunct/>
        <w:topLinePunct w:val="0"/>
        <w:autoSpaceDE/>
        <w:autoSpaceDN/>
        <w:bidi w:val="0"/>
        <w:adjustRightInd/>
        <w:snapToGrid/>
        <w:spacing w:line="560" w:lineRule="exact"/>
        <w:ind w:left="420" w:leftChars="0"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投标人须为未被列入“国家企业信用信息公示系统”严重失信企业名单、“信用中国”记录失信被执行人或重大税收违法案件当事人名单；不处于中国政府采购网政府采购严重违法失信行为信息记录中的禁止参加政府采购活动期间的方可参加本项目的投标。</w:t>
      </w:r>
    </w:p>
    <w:p>
      <w:pPr>
        <w:pStyle w:val="22"/>
        <w:pageBreakBefore w:val="0"/>
        <w:widowControl/>
        <w:kinsoku/>
        <w:wordWrap/>
        <w:overflowPunct/>
        <w:topLinePunct w:val="0"/>
        <w:autoSpaceDE/>
        <w:autoSpaceDN/>
        <w:bidi w:val="0"/>
        <w:adjustRightInd/>
        <w:snapToGrid/>
        <w:spacing w:line="560" w:lineRule="exact"/>
        <w:ind w:left="420" w:leftChars="0"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本项目不接受联合体投标，不允许分包、转包。</w:t>
      </w:r>
    </w:p>
    <w:p>
      <w:pPr>
        <w:pStyle w:val="2"/>
        <w:pageBreakBefore w:val="0"/>
        <w:widowControl/>
        <w:kinsoku/>
        <w:wordWrap/>
        <w:overflowPunct/>
        <w:topLinePunct w:val="0"/>
        <w:autoSpaceDE/>
        <w:autoSpaceDN/>
        <w:bidi w:val="0"/>
        <w:adjustRightInd/>
        <w:snapToGrid/>
        <w:spacing w:line="560" w:lineRule="exact"/>
        <w:ind w:left="420" w:leftChars="0"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付款方式：</w:t>
      </w:r>
    </w:p>
    <w:p>
      <w:pPr>
        <w:pStyle w:val="22"/>
        <w:pageBreakBefore w:val="0"/>
        <w:widowControl/>
        <w:numPr>
          <w:ilvl w:val="0"/>
          <w:numId w:val="13"/>
        </w:numPr>
        <w:kinsoku/>
        <w:wordWrap/>
        <w:overflowPunct/>
        <w:topLinePunct w:val="0"/>
        <w:autoSpaceDE/>
        <w:autoSpaceDN/>
        <w:bidi w:val="0"/>
        <w:adjustRightInd/>
        <w:snapToGrid/>
        <w:spacing w:line="560" w:lineRule="exact"/>
        <w:ind w:left="420" w:leftChars="0"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完成每项信息技术服务工作且提交相应报告后，采购人支付对应服务金额的80%</w:t>
      </w:r>
      <w:r>
        <w:rPr>
          <w:rFonts w:hint="eastAsia" w:ascii="微软雅黑" w:hAnsi="微软雅黑" w:eastAsia="微软雅黑" w:cs="微软雅黑"/>
          <w:sz w:val="28"/>
          <w:szCs w:val="28"/>
          <w:lang w:eastAsia="zh-CN"/>
        </w:rPr>
        <w:t>。</w:t>
      </w:r>
    </w:p>
    <w:p>
      <w:pPr>
        <w:pStyle w:val="22"/>
        <w:pageBreakBefore w:val="0"/>
        <w:widowControl/>
        <w:kinsoku/>
        <w:wordWrap/>
        <w:overflowPunct/>
        <w:topLinePunct w:val="0"/>
        <w:autoSpaceDE/>
        <w:autoSpaceDN/>
        <w:bidi w:val="0"/>
        <w:adjustRightInd/>
        <w:snapToGrid/>
        <w:spacing w:line="560" w:lineRule="exact"/>
        <w:ind w:left="420" w:leftChars="0"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完成全部信息技术服务工作后10个工作日内一次性付清剩余费用。</w:t>
      </w:r>
    </w:p>
    <w:p>
      <w:pPr>
        <w:pStyle w:val="2"/>
        <w:pageBreakBefore w:val="0"/>
        <w:widowControl/>
        <w:kinsoku/>
        <w:wordWrap/>
        <w:overflowPunct/>
        <w:topLinePunct w:val="0"/>
        <w:autoSpaceDE/>
        <w:autoSpaceDN/>
        <w:bidi w:val="0"/>
        <w:adjustRightInd/>
        <w:snapToGrid/>
        <w:spacing w:line="560" w:lineRule="exact"/>
        <w:ind w:left="420" w:leftChars="0"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报价文件内容</w:t>
      </w:r>
    </w:p>
    <w:p>
      <w:pPr>
        <w:pStyle w:val="3"/>
        <w:pageBreakBefore w:val="0"/>
        <w:widowControl/>
        <w:kinsoku/>
        <w:wordWrap/>
        <w:overflowPunct/>
        <w:topLinePunct w:val="0"/>
        <w:autoSpaceDE/>
        <w:autoSpaceDN/>
        <w:bidi w:val="0"/>
        <w:adjustRightInd/>
        <w:snapToGrid/>
        <w:spacing w:line="560" w:lineRule="exact"/>
        <w:ind w:firstLine="977" w:firstLineChars="349"/>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报价函、营业执照副本复印件，均加盖公章。</w:t>
      </w:r>
    </w:p>
    <w:p>
      <w:pPr>
        <w:pStyle w:val="2"/>
        <w:pageBreakBefore w:val="0"/>
        <w:widowControl/>
        <w:kinsoku/>
        <w:wordWrap/>
        <w:overflowPunct/>
        <w:topLinePunct w:val="0"/>
        <w:autoSpaceDE/>
        <w:autoSpaceDN/>
        <w:bidi w:val="0"/>
        <w:adjustRightInd/>
        <w:snapToGrid/>
        <w:spacing w:line="560" w:lineRule="exact"/>
        <w:ind w:left="420" w:leftChars="0"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报价文件递交</w:t>
      </w:r>
    </w:p>
    <w:p>
      <w:pPr>
        <w:pStyle w:val="22"/>
        <w:pageBreakBefore w:val="0"/>
        <w:widowControl/>
        <w:numPr>
          <w:ilvl w:val="0"/>
          <w:numId w:val="14"/>
        </w:numPr>
        <w:kinsoku/>
        <w:wordWrap/>
        <w:overflowPunct/>
        <w:topLinePunct w:val="0"/>
        <w:autoSpaceDE/>
        <w:autoSpaceDN/>
        <w:bidi w:val="0"/>
        <w:adjustRightInd/>
        <w:snapToGrid/>
        <w:spacing w:line="560" w:lineRule="exact"/>
        <w:ind w:left="420" w:leftChars="0"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报价文件需密封，如果因密封不严，标记不清而造成询价文件过早启封、失密等情况，采购人概不负责。</w:t>
      </w:r>
    </w:p>
    <w:p>
      <w:pPr>
        <w:pStyle w:val="22"/>
        <w:pageBreakBefore w:val="0"/>
        <w:widowControl/>
        <w:kinsoku/>
        <w:wordWrap/>
        <w:overflowPunct/>
        <w:topLinePunct w:val="0"/>
        <w:autoSpaceDE/>
        <w:autoSpaceDN/>
        <w:bidi w:val="0"/>
        <w:adjustRightInd/>
        <w:snapToGrid/>
        <w:spacing w:line="560" w:lineRule="exact"/>
        <w:ind w:left="420" w:leftChars="0"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文件接收地址：在截止时间前邮寄或送达至四川省成都市武侯区吉瑞二路188号高新创合中心A1座8楼803</w:t>
      </w:r>
    </w:p>
    <w:p>
      <w:pPr>
        <w:pStyle w:val="2"/>
        <w:pageBreakBefore w:val="0"/>
        <w:widowControl/>
        <w:kinsoku/>
        <w:wordWrap/>
        <w:overflowPunct/>
        <w:topLinePunct w:val="0"/>
        <w:autoSpaceDE/>
        <w:autoSpaceDN/>
        <w:bidi w:val="0"/>
        <w:adjustRightInd/>
        <w:snapToGrid/>
        <w:spacing w:line="560" w:lineRule="exact"/>
        <w:ind w:left="420" w:leftChars="0"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联系方式</w:t>
      </w:r>
    </w:p>
    <w:p>
      <w:pPr>
        <w:pStyle w:val="22"/>
        <w:pageBreakBefore w:val="0"/>
        <w:widowControl/>
        <w:numPr>
          <w:ilvl w:val="0"/>
          <w:numId w:val="15"/>
        </w:numPr>
        <w:kinsoku/>
        <w:wordWrap/>
        <w:overflowPunct/>
        <w:topLinePunct w:val="0"/>
        <w:autoSpaceDE/>
        <w:autoSpaceDN/>
        <w:bidi w:val="0"/>
        <w:adjustRightInd/>
        <w:snapToGrid/>
        <w:spacing w:line="560" w:lineRule="exact"/>
        <w:ind w:left="420" w:leftChars="0"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联系人：王先生 028-60105556</w:t>
      </w:r>
    </w:p>
    <w:p>
      <w:pPr>
        <w:pStyle w:val="22"/>
        <w:pageBreakBefore w:val="0"/>
        <w:widowControl/>
        <w:kinsoku/>
        <w:wordWrap/>
        <w:overflowPunct/>
        <w:topLinePunct w:val="0"/>
        <w:autoSpaceDE/>
        <w:autoSpaceDN/>
        <w:bidi w:val="0"/>
        <w:adjustRightInd/>
        <w:snapToGrid/>
        <w:spacing w:line="560" w:lineRule="exact"/>
        <w:ind w:left="420" w:leftChars="0"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联系地址：四川省成都市武侯区吉瑞二路188号高新创合中心A1座8楼803</w:t>
      </w:r>
    </w:p>
    <w:p>
      <w:pPr>
        <w:pageBreakBefore w:val="0"/>
        <w:widowControl/>
        <w:kinsoku/>
        <w:wordWrap/>
        <w:overflowPunct/>
        <w:topLinePunct w:val="0"/>
        <w:autoSpaceDE/>
        <w:autoSpaceDN/>
        <w:bidi w:val="0"/>
        <w:adjustRightInd/>
        <w:snapToGrid/>
        <w:spacing w:line="560" w:lineRule="exact"/>
        <w:ind w:firstLine="420" w:firstLineChars="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附件：信息技术服务报价函</w:t>
      </w:r>
    </w:p>
    <w:p>
      <w:pPr>
        <w:pageBreakBefore w:val="0"/>
        <w:widowControl/>
        <w:kinsoku/>
        <w:wordWrap/>
        <w:overflowPunct/>
        <w:topLinePunct w:val="0"/>
        <w:autoSpaceDE/>
        <w:autoSpaceDN/>
        <w:bidi w:val="0"/>
        <w:adjustRightInd/>
        <w:snapToGrid/>
        <w:spacing w:line="560" w:lineRule="exact"/>
        <w:ind w:firstLine="420" w:firstLineChars="0"/>
        <w:textAlignment w:val="auto"/>
        <w:rPr>
          <w:rFonts w:hint="eastAsia" w:ascii="微软雅黑" w:hAnsi="微软雅黑" w:eastAsia="微软雅黑" w:cs="微软雅黑"/>
          <w:sz w:val="28"/>
          <w:szCs w:val="28"/>
        </w:rPr>
      </w:pPr>
      <w:bookmarkStart w:id="1" w:name="_GoBack"/>
      <w:bookmarkEnd w:id="1"/>
    </w:p>
    <w:p>
      <w:pPr>
        <w:ind w:firstLine="420" w:firstLineChars="0"/>
        <w:jc w:val="right"/>
        <w:rPr>
          <w:rFonts w:hint="eastAsia" w:ascii="微软雅黑" w:hAnsi="微软雅黑" w:eastAsia="微软雅黑" w:cs="微软雅黑"/>
          <w:sz w:val="28"/>
          <w:szCs w:val="28"/>
        </w:rPr>
      </w:pPr>
      <w:r>
        <w:rPr>
          <w:rFonts w:hint="eastAsia" w:ascii="微软雅黑" w:hAnsi="微软雅黑" w:eastAsia="微软雅黑" w:cs="微软雅黑"/>
          <w:sz w:val="28"/>
          <w:szCs w:val="28"/>
        </w:rPr>
        <w:t>成都国万科技服务有限公司</w:t>
      </w:r>
    </w:p>
    <w:p>
      <w:pPr>
        <w:ind w:firstLine="420" w:firstLineChars="0"/>
        <w:jc w:val="right"/>
      </w:pPr>
      <w:r>
        <w:rPr>
          <w:rFonts w:hint="eastAsia" w:ascii="微软雅黑" w:hAnsi="微软雅黑" w:eastAsia="微软雅黑" w:cs="微软雅黑"/>
          <w:sz w:val="28"/>
          <w:szCs w:val="28"/>
        </w:rPr>
        <w:t>2023年11月1</w:t>
      </w:r>
      <w:r>
        <w:rPr>
          <w:rFonts w:hint="eastAsia" w:ascii="微软雅黑" w:hAnsi="微软雅黑" w:eastAsia="微软雅黑" w:cs="微软雅黑"/>
          <w:sz w:val="28"/>
          <w:szCs w:val="28"/>
          <w:lang w:val="en-US" w:eastAsia="zh-CN"/>
        </w:rPr>
        <w:t>6</w:t>
      </w:r>
      <w:r>
        <w:rPr>
          <w:rFonts w:hint="eastAsia" w:ascii="微软雅黑" w:hAnsi="微软雅黑" w:eastAsia="微软雅黑" w:cs="微软雅黑"/>
          <w:sz w:val="28"/>
          <w:szCs w:val="28"/>
        </w:rPr>
        <w:t>日</w:t>
      </w:r>
      <w:r>
        <w:rPr>
          <w:rFonts w:ascii="仿宋_GB2312"/>
          <w:szCs w:val="28"/>
        </w:rPr>
        <w:br w:type="page"/>
      </w:r>
    </w:p>
    <w:p>
      <w:pPr>
        <w:pStyle w:val="36"/>
        <w:rPr>
          <w:rFonts w:ascii="黑体" w:hAnsi="黑体" w:eastAsia="黑体"/>
          <w:sz w:val="44"/>
          <w:szCs w:val="32"/>
        </w:rPr>
      </w:pPr>
      <w:r>
        <w:rPr>
          <w:rFonts w:hint="eastAsia" w:ascii="黑体" w:hAnsi="黑体" w:eastAsia="黑体"/>
          <w:b w:val="0"/>
          <w:bCs/>
          <w:sz w:val="44"/>
          <w:szCs w:val="32"/>
        </w:rPr>
        <w:t>信息技术服务</w:t>
      </w:r>
    </w:p>
    <w:p>
      <w:pPr>
        <w:pStyle w:val="10"/>
      </w:pPr>
      <w:r>
        <w:rPr>
          <w:rFonts w:hint="eastAsia"/>
        </w:rPr>
        <w:t>报价函</w:t>
      </w:r>
    </w:p>
    <w:p>
      <w:pPr>
        <w:pStyle w:val="3"/>
        <w:ind w:firstLine="560"/>
      </w:pPr>
    </w:p>
    <w:p>
      <w:pPr>
        <w:rPr>
          <w:b/>
          <w:bCs/>
        </w:rPr>
      </w:pPr>
      <w:r>
        <w:rPr>
          <w:rFonts w:hint="eastAsia"/>
          <w:b/>
          <w:bCs/>
          <w:sz w:val="32"/>
          <w:szCs w:val="28"/>
        </w:rPr>
        <w:t>成都国万科技服务有限公司：</w:t>
      </w:r>
    </w:p>
    <w:p>
      <w:pPr>
        <w:pStyle w:val="3"/>
        <w:ind w:firstLine="640"/>
        <w:rPr>
          <w:sz w:val="32"/>
          <w:szCs w:val="28"/>
        </w:rPr>
      </w:pPr>
      <w:r>
        <w:rPr>
          <w:rFonts w:hint="eastAsia"/>
          <w:sz w:val="32"/>
          <w:szCs w:val="28"/>
        </w:rPr>
        <w:t>根据贵司信息技术服务询价文件要求，我司响应全部要求，我司本次信息技术服务费含税总报价为人民币</w:t>
      </w:r>
      <w:r>
        <w:rPr>
          <w:rFonts w:hint="eastAsia"/>
          <w:sz w:val="32"/>
          <w:szCs w:val="28"/>
          <w:u w:val="single"/>
        </w:rPr>
        <w:t xml:space="preserve">                        元</w:t>
      </w:r>
      <w:r>
        <w:rPr>
          <w:rFonts w:hint="eastAsia"/>
          <w:sz w:val="32"/>
          <w:szCs w:val="28"/>
        </w:rPr>
        <w:t>（大写：</w:t>
      </w:r>
      <w:r>
        <w:rPr>
          <w:rFonts w:hint="eastAsia"/>
          <w:sz w:val="32"/>
          <w:szCs w:val="28"/>
          <w:u w:val="single"/>
        </w:rPr>
        <w:t xml:space="preserve">                     </w:t>
      </w:r>
      <w:r>
        <w:rPr>
          <w:rFonts w:hint="eastAsia"/>
          <w:sz w:val="32"/>
          <w:szCs w:val="28"/>
        </w:rPr>
        <w:t>），开具增值税专用发票，增值税税率为</w:t>
      </w:r>
      <w:r>
        <w:rPr>
          <w:rFonts w:hint="eastAsia"/>
          <w:sz w:val="32"/>
          <w:szCs w:val="28"/>
          <w:u w:val="single"/>
        </w:rPr>
        <w:t xml:space="preserve">   </w:t>
      </w:r>
      <w:r>
        <w:rPr>
          <w:rFonts w:hint="eastAsia"/>
          <w:sz w:val="32"/>
          <w:szCs w:val="28"/>
        </w:rPr>
        <w:t>%。</w:t>
      </w:r>
    </w:p>
    <w:p>
      <w:pPr>
        <w:pStyle w:val="3"/>
        <w:ind w:firstLine="640"/>
        <w:rPr>
          <w:rFonts w:hint="eastAsia"/>
          <w:sz w:val="32"/>
          <w:szCs w:val="28"/>
        </w:rPr>
      </w:pPr>
    </w:p>
    <w:tbl>
      <w:tblPr>
        <w:tblStyle w:val="11"/>
        <w:tblW w:w="8500" w:type="dxa"/>
        <w:jc w:val="center"/>
        <w:tblLayout w:type="fixed"/>
        <w:tblCellMar>
          <w:top w:w="0" w:type="dxa"/>
          <w:left w:w="108" w:type="dxa"/>
          <w:bottom w:w="0" w:type="dxa"/>
          <w:right w:w="108" w:type="dxa"/>
        </w:tblCellMar>
      </w:tblPr>
      <w:tblGrid>
        <w:gridCol w:w="709"/>
        <w:gridCol w:w="4043"/>
        <w:gridCol w:w="2035"/>
        <w:gridCol w:w="861"/>
        <w:gridCol w:w="852"/>
      </w:tblGrid>
      <w:tr>
        <w:tblPrEx>
          <w:tblCellMar>
            <w:top w:w="0" w:type="dxa"/>
            <w:left w:w="108" w:type="dxa"/>
            <w:bottom w:w="0" w:type="dxa"/>
            <w:right w:w="108" w:type="dxa"/>
          </w:tblCellMar>
        </w:tblPrEx>
        <w:trPr>
          <w:trHeight w:val="785" w:hRule="atLeast"/>
          <w:jc w:val="center"/>
        </w:trPr>
        <w:tc>
          <w:tcPr>
            <w:tcW w:w="8500" w:type="dxa"/>
            <w:gridSpan w:val="5"/>
            <w:tcBorders>
              <w:top w:val="nil"/>
              <w:left w:val="nil"/>
              <w:bottom w:val="nil"/>
              <w:right w:val="nil"/>
            </w:tcBorders>
            <w:shd w:val="clear" w:color="auto" w:fill="auto"/>
            <w:noWrap/>
            <w:vAlign w:val="center"/>
          </w:tcPr>
          <w:p>
            <w:pPr>
              <w:pStyle w:val="35"/>
              <w:rPr>
                <w:b/>
                <w:bCs/>
              </w:rPr>
            </w:pPr>
            <w:r>
              <w:rPr>
                <w:rFonts w:hint="eastAsia"/>
                <w:b/>
                <w:bCs/>
                <w:lang w:bidi="ar"/>
              </w:rPr>
              <w:t>成都国万软件信息技术服务报价明细</w:t>
            </w:r>
          </w:p>
        </w:tc>
      </w:tr>
      <w:tr>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5"/>
              <w:rPr>
                <w:b/>
                <w:bCs/>
              </w:rPr>
            </w:pPr>
            <w:r>
              <w:rPr>
                <w:rFonts w:hint="eastAsia"/>
                <w:b/>
                <w:bCs/>
                <w:lang w:bidi="ar"/>
              </w:rPr>
              <w:t>序号</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5"/>
              <w:rPr>
                <w:b/>
                <w:bCs/>
              </w:rPr>
            </w:pPr>
            <w:r>
              <w:rPr>
                <w:rFonts w:hint="eastAsia"/>
                <w:b/>
                <w:bCs/>
                <w:lang w:bidi="ar"/>
              </w:rPr>
              <w:t>项目内容</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5"/>
              <w:rPr>
                <w:rFonts w:hint="eastAsia" w:eastAsia="宋体"/>
                <w:b/>
                <w:bCs/>
                <w:lang w:eastAsia="zh-CN"/>
              </w:rPr>
            </w:pPr>
            <w:r>
              <w:rPr>
                <w:rFonts w:hint="eastAsia"/>
                <w:b/>
                <w:bCs/>
                <w:lang w:bidi="ar"/>
              </w:rPr>
              <w:t>含税报价</w:t>
            </w:r>
            <w:r>
              <w:rPr>
                <w:rFonts w:hint="eastAsia"/>
                <w:b/>
                <w:bCs/>
                <w:lang w:eastAsia="zh-CN" w:bidi="ar"/>
              </w:rPr>
              <w:t>（</w:t>
            </w:r>
            <w:r>
              <w:rPr>
                <w:rFonts w:hint="eastAsia"/>
                <w:b/>
                <w:bCs/>
                <w:lang w:val="en-US" w:eastAsia="zh-CN" w:bidi="ar"/>
              </w:rPr>
              <w:t>元</w:t>
            </w:r>
            <w:r>
              <w:rPr>
                <w:rFonts w:hint="eastAsia"/>
                <w:b/>
                <w:bCs/>
                <w:lang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5"/>
              <w:rPr>
                <w:b/>
                <w:bCs/>
              </w:rPr>
            </w:pPr>
            <w:r>
              <w:rPr>
                <w:rFonts w:hint="eastAsia"/>
                <w:b/>
                <w:bCs/>
                <w:lang w:bidi="ar"/>
              </w:rPr>
              <w:t>税率</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5"/>
              <w:rPr>
                <w:b/>
                <w:bCs/>
              </w:rPr>
            </w:pPr>
            <w:r>
              <w:rPr>
                <w:rFonts w:hint="eastAsia"/>
                <w:b/>
                <w:bCs/>
                <w:lang w:bidi="ar"/>
              </w:rPr>
              <w:t>备注</w:t>
            </w:r>
          </w:p>
        </w:tc>
      </w:tr>
      <w:tr>
        <w:tblPrEx>
          <w:tblCellMar>
            <w:top w:w="0" w:type="dxa"/>
            <w:left w:w="108" w:type="dxa"/>
            <w:bottom w:w="0" w:type="dxa"/>
            <w:right w:w="108" w:type="dxa"/>
          </w:tblCellMar>
        </w:tblPrEx>
        <w:trPr>
          <w:trHeight w:val="883"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5"/>
            </w:pPr>
            <w:r>
              <w:rPr>
                <w:rFonts w:hint="eastAsia"/>
                <w:lang w:bidi="ar"/>
              </w:rPr>
              <w:t>1</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5"/>
              <w:rPr>
                <w:lang w:bidi="ar"/>
              </w:rPr>
            </w:pPr>
            <w:r>
              <w:rPr>
                <w:rFonts w:hint="eastAsia"/>
                <w:lang w:bidi="ar"/>
              </w:rPr>
              <w:t>电子招投标系统</w:t>
            </w:r>
          </w:p>
          <w:p>
            <w:pPr>
              <w:pStyle w:val="35"/>
            </w:pPr>
            <w:r>
              <w:rPr>
                <w:rFonts w:hint="eastAsia"/>
                <w:lang w:bidi="ar"/>
              </w:rPr>
              <w:t>造价评估服务费</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5"/>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5"/>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5"/>
            </w:pPr>
          </w:p>
        </w:tc>
      </w:tr>
      <w:tr>
        <w:tblPrEx>
          <w:tblCellMar>
            <w:top w:w="0" w:type="dxa"/>
            <w:left w:w="108" w:type="dxa"/>
            <w:bottom w:w="0" w:type="dxa"/>
            <w:right w:w="108" w:type="dxa"/>
          </w:tblCellMar>
        </w:tblPrEx>
        <w:trPr>
          <w:trHeight w:val="883"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5"/>
            </w:pPr>
            <w:r>
              <w:rPr>
                <w:rFonts w:hint="eastAsia"/>
                <w:lang w:bidi="ar"/>
              </w:rPr>
              <w:t>2</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5"/>
              <w:rPr>
                <w:lang w:bidi="ar"/>
              </w:rPr>
            </w:pPr>
            <w:r>
              <w:rPr>
                <w:rFonts w:hint="eastAsia"/>
                <w:lang w:bidi="ar"/>
              </w:rPr>
              <w:t>电子招投标系统二次开发项目</w:t>
            </w:r>
          </w:p>
          <w:p>
            <w:pPr>
              <w:pStyle w:val="35"/>
            </w:pPr>
            <w:r>
              <w:rPr>
                <w:rFonts w:hint="eastAsia"/>
                <w:lang w:bidi="ar"/>
              </w:rPr>
              <w:t>功能验收测评服务费</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5"/>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5"/>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5"/>
            </w:pPr>
          </w:p>
        </w:tc>
      </w:tr>
      <w:tr>
        <w:tblPrEx>
          <w:tblCellMar>
            <w:top w:w="0" w:type="dxa"/>
            <w:left w:w="108" w:type="dxa"/>
            <w:bottom w:w="0" w:type="dxa"/>
            <w:right w:w="108" w:type="dxa"/>
          </w:tblCellMar>
        </w:tblPrEx>
        <w:trPr>
          <w:trHeight w:val="883"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5"/>
            </w:pPr>
            <w:r>
              <w:rPr>
                <w:rFonts w:hint="eastAsia"/>
                <w:lang w:bidi="ar"/>
              </w:rPr>
              <w:t>3</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5"/>
              <w:rPr>
                <w:lang w:bidi="ar"/>
              </w:rPr>
            </w:pPr>
            <w:r>
              <w:rPr>
                <w:rFonts w:hint="eastAsia"/>
                <w:lang w:bidi="ar"/>
              </w:rPr>
              <w:t>电子招投标系统对接三方系统软件开发项目</w:t>
            </w:r>
          </w:p>
          <w:p>
            <w:pPr>
              <w:pStyle w:val="35"/>
            </w:pPr>
            <w:r>
              <w:rPr>
                <w:rFonts w:hint="eastAsia"/>
                <w:lang w:bidi="ar"/>
              </w:rPr>
              <w:t>功能验收测评服务费</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5"/>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5"/>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5"/>
            </w:pPr>
          </w:p>
        </w:tc>
      </w:tr>
      <w:tr>
        <w:tblPrEx>
          <w:tblCellMar>
            <w:top w:w="0" w:type="dxa"/>
            <w:left w:w="108" w:type="dxa"/>
            <w:bottom w:w="0" w:type="dxa"/>
            <w:right w:w="108" w:type="dxa"/>
          </w:tblCellMar>
        </w:tblPrEx>
        <w:trPr>
          <w:trHeight w:val="89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5"/>
            </w:pPr>
            <w:r>
              <w:rPr>
                <w:rFonts w:hint="eastAsia"/>
                <w:lang w:bidi="ar"/>
              </w:rPr>
              <w:t>4</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5"/>
              <w:rPr>
                <w:lang w:bidi="ar"/>
              </w:rPr>
            </w:pPr>
            <w:r>
              <w:rPr>
                <w:rFonts w:hint="eastAsia"/>
                <w:lang w:bidi="ar"/>
              </w:rPr>
              <w:t>供应商管理系统（SRM）V1.0</w:t>
            </w:r>
          </w:p>
          <w:p>
            <w:pPr>
              <w:pStyle w:val="35"/>
            </w:pPr>
            <w:r>
              <w:rPr>
                <w:rFonts w:hint="eastAsia"/>
                <w:lang w:bidi="ar"/>
              </w:rPr>
              <w:t>功能验收测评服务费</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5"/>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5"/>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5"/>
            </w:pPr>
          </w:p>
        </w:tc>
      </w:tr>
    </w:tbl>
    <w:p>
      <w:pPr>
        <w:pStyle w:val="3"/>
        <w:ind w:firstLine="560"/>
      </w:pPr>
    </w:p>
    <w:p>
      <w:pPr>
        <w:ind w:firstLine="4818" w:firstLineChars="1721"/>
      </w:pPr>
      <w:bookmarkStart w:id="0" w:name="_Hlk85474981"/>
      <w:r>
        <w:rPr>
          <w:rFonts w:hint="eastAsia"/>
        </w:rPr>
        <w:t>单位名称：</w:t>
      </w:r>
    </w:p>
    <w:p>
      <w:pPr>
        <w:ind w:firstLine="4818" w:firstLineChars="1721"/>
      </w:pPr>
      <w:r>
        <w:rPr>
          <w:rFonts w:hint="eastAsia"/>
        </w:rPr>
        <w:t>联 系 人：</w:t>
      </w:r>
    </w:p>
    <w:p>
      <w:pPr>
        <w:ind w:firstLine="4818" w:firstLineChars="1721"/>
      </w:pPr>
      <w:r>
        <w:rPr>
          <w:rFonts w:hint="eastAsia"/>
        </w:rPr>
        <w:t>联系方式：</w:t>
      </w:r>
    </w:p>
    <w:p>
      <w:pPr>
        <w:ind w:firstLine="4818" w:firstLineChars="1721"/>
        <w:rPr>
          <w:b/>
          <w:bCs/>
          <w:szCs w:val="28"/>
        </w:rPr>
      </w:pPr>
      <w:r>
        <w:rPr>
          <w:rFonts w:hint="eastAsia"/>
        </w:rPr>
        <w:t>日    期：   年</w:t>
      </w:r>
      <w:bookmarkEnd w:id="0"/>
      <w:r>
        <w:rPr>
          <w:rFonts w:hint="eastAsia"/>
        </w:rPr>
        <w:t xml:space="preserve">   月   日</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0498369"/>
      <w:docPartObj>
        <w:docPartGallery w:val="autotext"/>
      </w:docPartObj>
    </w:sdtPr>
    <w:sdtContent>
      <w:p>
        <w:pPr>
          <w:pStyle w:val="8"/>
          <w:rPr>
            <w:rFonts w:hint="eastAsia"/>
          </w:rPr>
        </w:pPr>
        <w:r>
          <w:rPr>
            <w:rFonts w:hint="eastAsia"/>
          </w:rPr>
          <w:t>-</w:t>
        </w:r>
        <w:r>
          <w:t xml:space="preserve"> </w:t>
        </w:r>
        <w:r>
          <w:fldChar w:fldCharType="begin"/>
        </w:r>
        <w:r>
          <w:instrText xml:space="preserve">PAGE   \* MERGEFORMAT</w:instrText>
        </w:r>
        <w:r>
          <w:fldChar w:fldCharType="separate"/>
        </w:r>
        <w:r>
          <w:rPr>
            <w:lang w:val="zh-CN"/>
          </w:rPr>
          <w:t>2</w:t>
        </w:r>
        <w:r>
          <w:fldChar w:fldCharType="end"/>
        </w:r>
        <w:r>
          <w:t xml:space="preserve"> </w:t>
        </w:r>
        <w:r>
          <w:rPr>
            <w:rFonts w:hint="eastAsia"/>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F3320"/>
    <w:multiLevelType w:val="multilevel"/>
    <w:tmpl w:val="047F3320"/>
    <w:lvl w:ilvl="0" w:tentative="0">
      <w:start w:val="1"/>
      <w:numFmt w:val="decimal"/>
      <w:pStyle w:val="23"/>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C1D74B8"/>
    <w:multiLevelType w:val="multilevel"/>
    <w:tmpl w:val="0C1D74B8"/>
    <w:lvl w:ilvl="0" w:tentative="0">
      <w:start w:val="1"/>
      <w:numFmt w:val="lowerLetter"/>
      <w:pStyle w:val="28"/>
      <w:suff w:val="space"/>
      <w:lvlText w:val="%1."/>
      <w:lvlJc w:val="left"/>
      <w:pPr>
        <w:ind w:left="0" w:firstLine="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47879A3"/>
    <w:multiLevelType w:val="multilevel"/>
    <w:tmpl w:val="147879A3"/>
    <w:lvl w:ilvl="0" w:tentative="0">
      <w:start w:val="1"/>
      <w:numFmt w:val="chineseCountingThousand"/>
      <w:pStyle w:val="27"/>
      <w:suff w:val="nothing"/>
      <w:lvlText w:val="%1、"/>
      <w:lvlJc w:val="left"/>
      <w:pPr>
        <w:ind w:left="0" w:firstLine="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DE93232"/>
    <w:multiLevelType w:val="multilevel"/>
    <w:tmpl w:val="1DE93232"/>
    <w:lvl w:ilvl="0" w:tentative="0">
      <w:start w:val="1"/>
      <w:numFmt w:val="decimal"/>
      <w:pStyle w:val="26"/>
      <w:suff w:val="nothing"/>
      <w:lvlText w:val="%1、"/>
      <w:lvlJc w:val="left"/>
      <w:pPr>
        <w:ind w:left="0" w:firstLine="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25F4EC1"/>
    <w:multiLevelType w:val="multilevel"/>
    <w:tmpl w:val="225F4EC1"/>
    <w:lvl w:ilvl="0" w:tentative="0">
      <w:start w:val="1"/>
      <w:numFmt w:val="lowerLetter"/>
      <w:pStyle w:val="29"/>
      <w:suff w:val="nothing"/>
      <w:lvlText w:val="%1）"/>
      <w:lvlJc w:val="left"/>
      <w:pPr>
        <w:ind w:left="0" w:firstLine="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4D044FFE"/>
    <w:multiLevelType w:val="multilevel"/>
    <w:tmpl w:val="4D044FFE"/>
    <w:lvl w:ilvl="0" w:tentative="0">
      <w:start w:val="1"/>
      <w:numFmt w:val="chineseCountingThousand"/>
      <w:pStyle w:val="2"/>
      <w:suff w:val="nothing"/>
      <w:lvlText w:val="%1、"/>
      <w:lvlJc w:val="left"/>
      <w:pPr>
        <w:ind w:left="0" w:firstLine="0"/>
      </w:pPr>
      <w:rPr>
        <w:rFonts w:hint="eastAsia"/>
      </w:rPr>
    </w:lvl>
    <w:lvl w:ilvl="1" w:tentative="0">
      <w:start w:val="1"/>
      <w:numFmt w:val="decimal"/>
      <w:pStyle w:val="4"/>
      <w:isLgl/>
      <w:suff w:val="nothing"/>
      <w:lvlText w:val="%1.%2 "/>
      <w:lvlJc w:val="left"/>
      <w:pPr>
        <w:ind w:left="0" w:firstLine="0"/>
      </w:pPr>
      <w:rPr>
        <w:rFonts w:hint="eastAsia"/>
      </w:rPr>
    </w:lvl>
    <w:lvl w:ilvl="2" w:tentative="0">
      <w:start w:val="1"/>
      <w:numFmt w:val="decimal"/>
      <w:pStyle w:val="5"/>
      <w:isLgl/>
      <w:suff w:val="nothing"/>
      <w:lvlText w:val="%1.%2.%3 "/>
      <w:lvlJc w:val="left"/>
      <w:pPr>
        <w:ind w:left="0" w:firstLine="0"/>
      </w:pPr>
      <w:rPr>
        <w:rFonts w:hint="eastAsia"/>
      </w:rPr>
    </w:lvl>
    <w:lvl w:ilvl="3" w:tentative="0">
      <w:start w:val="1"/>
      <w:numFmt w:val="decimal"/>
      <w:suff w:val="nothing"/>
      <w:lvlText w:val="%1.%2.%3.%4 "/>
      <w:lvlJc w:val="left"/>
      <w:pPr>
        <w:ind w:left="0" w:firstLine="0"/>
      </w:pPr>
      <w:rPr>
        <w:rFonts w:hint="eastAsia"/>
      </w:rPr>
    </w:lvl>
    <w:lvl w:ilvl="4" w:tentative="0">
      <w:start w:val="1"/>
      <w:numFmt w:val="decimal"/>
      <w:suff w:val="nothing"/>
      <w:lvlText w:val="%1.%2.%3.%4.%5 "/>
      <w:lvlJc w:val="left"/>
      <w:pPr>
        <w:ind w:left="0" w:firstLine="0"/>
      </w:pPr>
      <w:rPr>
        <w:rFonts w:hint="eastAsia"/>
      </w:rPr>
    </w:lvl>
    <w:lvl w:ilvl="5" w:tentative="0">
      <w:start w:val="1"/>
      <w:numFmt w:val="decimal"/>
      <w:suff w:val="nothing"/>
      <w:lvlText w:val="%1.%2.%3.%4.%5.%6"/>
      <w:lvlJc w:val="left"/>
      <w:pPr>
        <w:ind w:left="1152" w:hanging="1152"/>
      </w:pPr>
      <w:rPr>
        <w:rFonts w:hint="eastAsia"/>
      </w:rPr>
    </w:lvl>
    <w:lvl w:ilvl="6" w:tentative="0">
      <w:start w:val="1"/>
      <w:numFmt w:val="decimal"/>
      <w:suff w:val="nothing"/>
      <w:lvlText w:val="%1.%2.%3.%4.%5.%6.%7"/>
      <w:lvlJc w:val="left"/>
      <w:pPr>
        <w:ind w:left="1296" w:hanging="1296"/>
      </w:pPr>
      <w:rPr>
        <w:rFonts w:hint="eastAsia"/>
      </w:rPr>
    </w:lvl>
    <w:lvl w:ilvl="7" w:tentative="0">
      <w:start w:val="1"/>
      <w:numFmt w:val="decimal"/>
      <w:suff w:val="nothing"/>
      <w:lvlText w:val="%1.%2.%3.%4.%5.%6.%7.%8"/>
      <w:lvlJc w:val="left"/>
      <w:pPr>
        <w:ind w:left="1440" w:hanging="1440"/>
      </w:pPr>
      <w:rPr>
        <w:rFonts w:hint="eastAsia"/>
      </w:rPr>
    </w:lvl>
    <w:lvl w:ilvl="8" w:tentative="0">
      <w:start w:val="1"/>
      <w:numFmt w:val="decimal"/>
      <w:suff w:val="nothing"/>
      <w:lvlText w:val="%1.%2.%3.%4.%5.%6.%7.%8.%9"/>
      <w:lvlJc w:val="left"/>
      <w:pPr>
        <w:ind w:left="1584" w:hanging="1584"/>
      </w:pPr>
      <w:rPr>
        <w:rFonts w:hint="eastAsia"/>
      </w:rPr>
    </w:lvl>
  </w:abstractNum>
  <w:abstractNum w:abstractNumId="6">
    <w:nsid w:val="550A1DCF"/>
    <w:multiLevelType w:val="multilevel"/>
    <w:tmpl w:val="550A1DCF"/>
    <w:lvl w:ilvl="0" w:tentative="0">
      <w:start w:val="1"/>
      <w:numFmt w:val="decimal"/>
      <w:pStyle w:val="22"/>
      <w:suff w:val="space"/>
      <w:lvlText w:val="%1."/>
      <w:lvlJc w:val="left"/>
      <w:pPr>
        <w:ind w:left="0" w:firstLine="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7">
    <w:nsid w:val="57C4362E"/>
    <w:multiLevelType w:val="multilevel"/>
    <w:tmpl w:val="57C4362E"/>
    <w:lvl w:ilvl="0" w:tentative="0">
      <w:start w:val="1"/>
      <w:numFmt w:val="decimal"/>
      <w:pStyle w:val="24"/>
      <w:suff w:val="space"/>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14E18B6"/>
    <w:multiLevelType w:val="multilevel"/>
    <w:tmpl w:val="714E18B6"/>
    <w:lvl w:ilvl="0" w:tentative="0">
      <w:start w:val="1"/>
      <w:numFmt w:val="decimal"/>
      <w:pStyle w:val="25"/>
      <w:suff w:val="nothing"/>
      <w:lvlText w:val="%1）"/>
      <w:lvlJc w:val="left"/>
      <w:pPr>
        <w:ind w:left="0" w:firstLine="0"/>
      </w:pPr>
      <w:rPr>
        <w:rFonts w:hint="eastAsia" w:ascii="Times New Roman" w:hAnsi="Times New Roman"/>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14:cntxtalts w14: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6"/>
  </w:num>
  <w:num w:numId="3">
    <w:abstractNumId w:val="0"/>
  </w:num>
  <w:num w:numId="4">
    <w:abstractNumId w:val="7"/>
  </w:num>
  <w:num w:numId="5">
    <w:abstractNumId w:val="8"/>
  </w:num>
  <w:num w:numId="6">
    <w:abstractNumId w:val="3"/>
  </w:num>
  <w:num w:numId="7">
    <w:abstractNumId w:val="2"/>
  </w:num>
  <w:num w:numId="8">
    <w:abstractNumId w:val="1"/>
  </w:num>
  <w:num w:numId="9">
    <w:abstractNumId w:val="4"/>
  </w:num>
  <w:num w:numId="10">
    <w:abstractNumId w:val="7"/>
    <w:lvlOverride w:ilvl="0">
      <w:startOverride w:val="1"/>
    </w:lvlOverride>
  </w:num>
  <w:num w:numId="11">
    <w:abstractNumId w:val="7"/>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2MzViYWUzYzk0MWRkZTE1MmY3ZTVhZDAyZDI0YTUifQ=="/>
  </w:docVars>
  <w:rsids>
    <w:rsidRoot w:val="00EC110D"/>
    <w:rsid w:val="00010FF0"/>
    <w:rsid w:val="000B04C8"/>
    <w:rsid w:val="000B0B74"/>
    <w:rsid w:val="000C6F9B"/>
    <w:rsid w:val="000D12DC"/>
    <w:rsid w:val="0016669B"/>
    <w:rsid w:val="002802D2"/>
    <w:rsid w:val="002864D9"/>
    <w:rsid w:val="002B2AD4"/>
    <w:rsid w:val="002C5B3F"/>
    <w:rsid w:val="00306A54"/>
    <w:rsid w:val="00317AFC"/>
    <w:rsid w:val="003548D8"/>
    <w:rsid w:val="003A105D"/>
    <w:rsid w:val="003B1100"/>
    <w:rsid w:val="003C350E"/>
    <w:rsid w:val="003C4D2C"/>
    <w:rsid w:val="003C6AF8"/>
    <w:rsid w:val="003D11B9"/>
    <w:rsid w:val="0040057D"/>
    <w:rsid w:val="00422A97"/>
    <w:rsid w:val="004277C9"/>
    <w:rsid w:val="0043359E"/>
    <w:rsid w:val="004B3482"/>
    <w:rsid w:val="004C065A"/>
    <w:rsid w:val="004D4027"/>
    <w:rsid w:val="004E07D5"/>
    <w:rsid w:val="00500307"/>
    <w:rsid w:val="00517806"/>
    <w:rsid w:val="005305B2"/>
    <w:rsid w:val="0057634B"/>
    <w:rsid w:val="005A0D2C"/>
    <w:rsid w:val="005B24C6"/>
    <w:rsid w:val="005E12FC"/>
    <w:rsid w:val="00602C53"/>
    <w:rsid w:val="00635E91"/>
    <w:rsid w:val="006909CB"/>
    <w:rsid w:val="006B0554"/>
    <w:rsid w:val="00740C2B"/>
    <w:rsid w:val="00746B92"/>
    <w:rsid w:val="00766F80"/>
    <w:rsid w:val="007B4CCE"/>
    <w:rsid w:val="007C3207"/>
    <w:rsid w:val="007D12FF"/>
    <w:rsid w:val="008325E9"/>
    <w:rsid w:val="00846F60"/>
    <w:rsid w:val="00897E9D"/>
    <w:rsid w:val="008D1015"/>
    <w:rsid w:val="008D3BC9"/>
    <w:rsid w:val="00966BCD"/>
    <w:rsid w:val="00970C42"/>
    <w:rsid w:val="0099022E"/>
    <w:rsid w:val="0099102C"/>
    <w:rsid w:val="00997AFA"/>
    <w:rsid w:val="00A012A8"/>
    <w:rsid w:val="00A14B58"/>
    <w:rsid w:val="00A47045"/>
    <w:rsid w:val="00A80BA4"/>
    <w:rsid w:val="00AA7F83"/>
    <w:rsid w:val="00B031D5"/>
    <w:rsid w:val="00B14CB8"/>
    <w:rsid w:val="00B178DB"/>
    <w:rsid w:val="00B32B69"/>
    <w:rsid w:val="00B4125F"/>
    <w:rsid w:val="00B647A7"/>
    <w:rsid w:val="00BA3A32"/>
    <w:rsid w:val="00BF54B7"/>
    <w:rsid w:val="00C61F0A"/>
    <w:rsid w:val="00C667F3"/>
    <w:rsid w:val="00C924D5"/>
    <w:rsid w:val="00D114DE"/>
    <w:rsid w:val="00D17EDF"/>
    <w:rsid w:val="00D5389A"/>
    <w:rsid w:val="00D70859"/>
    <w:rsid w:val="00D831CC"/>
    <w:rsid w:val="00DD436C"/>
    <w:rsid w:val="00DE2A85"/>
    <w:rsid w:val="00E67F10"/>
    <w:rsid w:val="00E8711E"/>
    <w:rsid w:val="00E951C0"/>
    <w:rsid w:val="00EB1EC0"/>
    <w:rsid w:val="00EC110D"/>
    <w:rsid w:val="00EF3C3F"/>
    <w:rsid w:val="00F015F4"/>
    <w:rsid w:val="00F33E4F"/>
    <w:rsid w:val="00F42490"/>
    <w:rsid w:val="00F555A3"/>
    <w:rsid w:val="00F820F8"/>
    <w:rsid w:val="00F90C7D"/>
    <w:rsid w:val="033755DF"/>
    <w:rsid w:val="049F168E"/>
    <w:rsid w:val="04CB2483"/>
    <w:rsid w:val="04EB67BE"/>
    <w:rsid w:val="086C5D2B"/>
    <w:rsid w:val="08C3127B"/>
    <w:rsid w:val="092F7038"/>
    <w:rsid w:val="0A93759F"/>
    <w:rsid w:val="0A9E6DDD"/>
    <w:rsid w:val="0B086AAC"/>
    <w:rsid w:val="0B0E7D47"/>
    <w:rsid w:val="0B163D2C"/>
    <w:rsid w:val="0C582550"/>
    <w:rsid w:val="0CC04897"/>
    <w:rsid w:val="0CE04884"/>
    <w:rsid w:val="0D2B2FE7"/>
    <w:rsid w:val="0D5C45C0"/>
    <w:rsid w:val="0E424B5A"/>
    <w:rsid w:val="0FAE09D7"/>
    <w:rsid w:val="0FB81D67"/>
    <w:rsid w:val="0FEF171B"/>
    <w:rsid w:val="1026730A"/>
    <w:rsid w:val="124F46F3"/>
    <w:rsid w:val="125910CE"/>
    <w:rsid w:val="127B5451"/>
    <w:rsid w:val="14507177"/>
    <w:rsid w:val="149917AD"/>
    <w:rsid w:val="14CD18FF"/>
    <w:rsid w:val="150F1F18"/>
    <w:rsid w:val="152534E9"/>
    <w:rsid w:val="159E5661"/>
    <w:rsid w:val="15FF7ED9"/>
    <w:rsid w:val="17935082"/>
    <w:rsid w:val="180956AF"/>
    <w:rsid w:val="18104A4E"/>
    <w:rsid w:val="181F06C4"/>
    <w:rsid w:val="19B10E2A"/>
    <w:rsid w:val="19E5593D"/>
    <w:rsid w:val="1A085187"/>
    <w:rsid w:val="1B5E1491"/>
    <w:rsid w:val="1C142509"/>
    <w:rsid w:val="1C42715B"/>
    <w:rsid w:val="1D2B7B0B"/>
    <w:rsid w:val="1E360D84"/>
    <w:rsid w:val="209015F8"/>
    <w:rsid w:val="217374F0"/>
    <w:rsid w:val="221A428C"/>
    <w:rsid w:val="23A917BD"/>
    <w:rsid w:val="25981AB5"/>
    <w:rsid w:val="264E03C6"/>
    <w:rsid w:val="26633A17"/>
    <w:rsid w:val="26857379"/>
    <w:rsid w:val="26B43C30"/>
    <w:rsid w:val="276D7AF2"/>
    <w:rsid w:val="280F4D33"/>
    <w:rsid w:val="28565757"/>
    <w:rsid w:val="294F692F"/>
    <w:rsid w:val="296F2045"/>
    <w:rsid w:val="29842A7C"/>
    <w:rsid w:val="29F85218"/>
    <w:rsid w:val="2AF27EBA"/>
    <w:rsid w:val="2BEF6530"/>
    <w:rsid w:val="2D007A6D"/>
    <w:rsid w:val="2E0C4DEE"/>
    <w:rsid w:val="2EDF69A7"/>
    <w:rsid w:val="30142680"/>
    <w:rsid w:val="302E3742"/>
    <w:rsid w:val="3066747D"/>
    <w:rsid w:val="30B55C11"/>
    <w:rsid w:val="319C30AA"/>
    <w:rsid w:val="326C2300"/>
    <w:rsid w:val="32713DBA"/>
    <w:rsid w:val="32AD754F"/>
    <w:rsid w:val="342C61EA"/>
    <w:rsid w:val="34321327"/>
    <w:rsid w:val="34CC21F3"/>
    <w:rsid w:val="377C2FE5"/>
    <w:rsid w:val="381B0A50"/>
    <w:rsid w:val="39BF22B8"/>
    <w:rsid w:val="3B380B23"/>
    <w:rsid w:val="3B911029"/>
    <w:rsid w:val="3C502C92"/>
    <w:rsid w:val="3C762B1B"/>
    <w:rsid w:val="3CCD7C2C"/>
    <w:rsid w:val="3CDE204C"/>
    <w:rsid w:val="3DD443B6"/>
    <w:rsid w:val="3DF9463F"/>
    <w:rsid w:val="3E4203B8"/>
    <w:rsid w:val="3FB052C4"/>
    <w:rsid w:val="40326951"/>
    <w:rsid w:val="41083B3B"/>
    <w:rsid w:val="410A340F"/>
    <w:rsid w:val="412C6EAC"/>
    <w:rsid w:val="41ED502D"/>
    <w:rsid w:val="43361F5E"/>
    <w:rsid w:val="43653733"/>
    <w:rsid w:val="449B0822"/>
    <w:rsid w:val="455C26A8"/>
    <w:rsid w:val="4565155C"/>
    <w:rsid w:val="45784450"/>
    <w:rsid w:val="459F0F78"/>
    <w:rsid w:val="469D0869"/>
    <w:rsid w:val="46E83F28"/>
    <w:rsid w:val="46FC7C9E"/>
    <w:rsid w:val="489F2FD7"/>
    <w:rsid w:val="49D767A1"/>
    <w:rsid w:val="4B2954D3"/>
    <w:rsid w:val="4C40213B"/>
    <w:rsid w:val="4CBB4158"/>
    <w:rsid w:val="4D16313C"/>
    <w:rsid w:val="4D396A73"/>
    <w:rsid w:val="4D622825"/>
    <w:rsid w:val="4F2F32B0"/>
    <w:rsid w:val="4FC43EB8"/>
    <w:rsid w:val="4FCD667C"/>
    <w:rsid w:val="4FFC1A41"/>
    <w:rsid w:val="502A587C"/>
    <w:rsid w:val="520C2D5F"/>
    <w:rsid w:val="521F6F37"/>
    <w:rsid w:val="52C22EFB"/>
    <w:rsid w:val="532E5683"/>
    <w:rsid w:val="53F170AD"/>
    <w:rsid w:val="54372316"/>
    <w:rsid w:val="5454111A"/>
    <w:rsid w:val="54DC110F"/>
    <w:rsid w:val="57252820"/>
    <w:rsid w:val="57925AB5"/>
    <w:rsid w:val="57DA7D36"/>
    <w:rsid w:val="58EF7663"/>
    <w:rsid w:val="59E8144F"/>
    <w:rsid w:val="5C4A33CE"/>
    <w:rsid w:val="5D6A2748"/>
    <w:rsid w:val="5D7A14C5"/>
    <w:rsid w:val="5EF45BC6"/>
    <w:rsid w:val="5FF549D2"/>
    <w:rsid w:val="60624BBE"/>
    <w:rsid w:val="61317A02"/>
    <w:rsid w:val="61963380"/>
    <w:rsid w:val="61E37639"/>
    <w:rsid w:val="62C51434"/>
    <w:rsid w:val="63520F1A"/>
    <w:rsid w:val="64C96A36"/>
    <w:rsid w:val="65815AE7"/>
    <w:rsid w:val="65D82C96"/>
    <w:rsid w:val="6683763C"/>
    <w:rsid w:val="670A0C32"/>
    <w:rsid w:val="67177D85"/>
    <w:rsid w:val="67CE7E2B"/>
    <w:rsid w:val="69314F84"/>
    <w:rsid w:val="69DC6F5A"/>
    <w:rsid w:val="6B99463B"/>
    <w:rsid w:val="6BC95CB9"/>
    <w:rsid w:val="6C423AF6"/>
    <w:rsid w:val="6DC45E0A"/>
    <w:rsid w:val="6E934195"/>
    <w:rsid w:val="6F5B39C3"/>
    <w:rsid w:val="70F33611"/>
    <w:rsid w:val="71B66B18"/>
    <w:rsid w:val="722241AD"/>
    <w:rsid w:val="723F0D42"/>
    <w:rsid w:val="72763221"/>
    <w:rsid w:val="727A5D97"/>
    <w:rsid w:val="72D305D9"/>
    <w:rsid w:val="732C7D2C"/>
    <w:rsid w:val="73564A07"/>
    <w:rsid w:val="73D23193"/>
    <w:rsid w:val="741442F4"/>
    <w:rsid w:val="7542577A"/>
    <w:rsid w:val="75752846"/>
    <w:rsid w:val="75846F2D"/>
    <w:rsid w:val="76607052"/>
    <w:rsid w:val="76BF646F"/>
    <w:rsid w:val="77A46E12"/>
    <w:rsid w:val="77A967D7"/>
    <w:rsid w:val="77DF044B"/>
    <w:rsid w:val="781E1758"/>
    <w:rsid w:val="78207B07"/>
    <w:rsid w:val="78612068"/>
    <w:rsid w:val="7A3B2A6F"/>
    <w:rsid w:val="7A502C38"/>
    <w:rsid w:val="7D225C18"/>
    <w:rsid w:val="7D8B70AB"/>
    <w:rsid w:val="7D984F94"/>
    <w:rsid w:val="7EF46ED2"/>
    <w:rsid w:val="7F2E23E3"/>
    <w:rsid w:val="7F645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3" w:semiHidden="0" w:name="heading 1"/>
    <w:lsdException w:unhideWhenUsed="0" w:uiPriority="23" w:semiHidden="0" w:name="heading 2"/>
    <w:lsdException w:unhideWhenUsed="0" w:uiPriority="23" w:semiHidden="0" w:name="heading 3"/>
    <w:lsdException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1" w:semiHidden="0" w:name="Normal Indent"/>
    <w:lsdException w:uiPriority="99" w:name="footnote text"/>
    <w:lsdException w:uiPriority="99" w:name="annotation text"/>
    <w:lsdException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24" w:semiHidden="0" w:name="Title"/>
    <w:lsdException w:uiPriority="99" w:name="Closing"/>
    <w:lsdException w:uiPriority="99" w:name="Signature"/>
    <w:lsdException w:uiPriority="1" w:name="Default Paragraph Font"/>
    <w:lsdException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Times New Roman" w:hAnsi="Times New Roman" w:eastAsia="仿宋_GB2312" w:cstheme="minorBidi"/>
      <w:kern w:val="2"/>
      <w:sz w:val="28"/>
      <w:szCs w:val="24"/>
      <w:lang w:val="en-US" w:eastAsia="zh-CN" w:bidi="ar-SA"/>
    </w:rPr>
  </w:style>
  <w:style w:type="paragraph" w:styleId="2">
    <w:name w:val="heading 1"/>
    <w:next w:val="3"/>
    <w:link w:val="31"/>
    <w:qFormat/>
    <w:uiPriority w:val="23"/>
    <w:pPr>
      <w:keepNext/>
      <w:keepLines/>
      <w:numPr>
        <w:ilvl w:val="0"/>
        <w:numId w:val="1"/>
      </w:numPr>
      <w:spacing w:line="360" w:lineRule="auto"/>
      <w:ind w:firstLine="200" w:firstLineChars="200"/>
      <w:jc w:val="both"/>
      <w:outlineLvl w:val="0"/>
    </w:pPr>
    <w:rPr>
      <w:rFonts w:ascii="Times New Roman" w:hAnsi="Times New Roman" w:eastAsia="仿宋_GB2312" w:cstheme="minorBidi"/>
      <w:bCs/>
      <w:kern w:val="44"/>
      <w:sz w:val="28"/>
      <w:szCs w:val="44"/>
      <w:lang w:val="en-US" w:eastAsia="zh-CN" w:bidi="ar-SA"/>
    </w:rPr>
  </w:style>
  <w:style w:type="paragraph" w:styleId="4">
    <w:name w:val="heading 2"/>
    <w:next w:val="3"/>
    <w:link w:val="32"/>
    <w:uiPriority w:val="23"/>
    <w:pPr>
      <w:keepNext/>
      <w:keepLines/>
      <w:numPr>
        <w:ilvl w:val="1"/>
        <w:numId w:val="1"/>
      </w:numPr>
      <w:spacing w:line="360" w:lineRule="auto"/>
      <w:jc w:val="both"/>
      <w:outlineLvl w:val="1"/>
    </w:pPr>
    <w:rPr>
      <w:rFonts w:ascii="Times New Roman" w:hAnsi="Times New Roman" w:eastAsia="宋体" w:cstheme="majorBidi"/>
      <w:b/>
      <w:bCs/>
      <w:kern w:val="2"/>
      <w:sz w:val="30"/>
      <w:szCs w:val="32"/>
      <w:lang w:val="en-US" w:eastAsia="zh-CN" w:bidi="ar-SA"/>
    </w:rPr>
  </w:style>
  <w:style w:type="paragraph" w:styleId="5">
    <w:name w:val="heading 3"/>
    <w:next w:val="3"/>
    <w:link w:val="33"/>
    <w:uiPriority w:val="23"/>
    <w:pPr>
      <w:keepNext/>
      <w:keepLines/>
      <w:numPr>
        <w:ilvl w:val="2"/>
        <w:numId w:val="1"/>
      </w:numPr>
      <w:spacing w:line="360" w:lineRule="auto"/>
      <w:jc w:val="both"/>
      <w:outlineLvl w:val="2"/>
    </w:pPr>
    <w:rPr>
      <w:rFonts w:ascii="Times New Roman" w:hAnsi="Times New Roman" w:eastAsia="宋体" w:cstheme="minorBidi"/>
      <w:b/>
      <w:bCs/>
      <w:kern w:val="2"/>
      <w:sz w:val="28"/>
      <w:szCs w:val="32"/>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Normal Indent"/>
    <w:qFormat/>
    <w:uiPriority w:val="1"/>
    <w:pPr>
      <w:spacing w:line="360" w:lineRule="auto"/>
      <w:ind w:firstLine="200" w:firstLineChars="200"/>
      <w:jc w:val="both"/>
    </w:pPr>
    <w:rPr>
      <w:rFonts w:ascii="Times New Roman" w:hAnsi="Times New Roman" w:eastAsia="仿宋_GB2312" w:cstheme="minorBidi"/>
      <w:kern w:val="2"/>
      <w:sz w:val="28"/>
      <w:szCs w:val="24"/>
      <w:lang w:val="en-US" w:eastAsia="zh-CN" w:bidi="ar-SA"/>
    </w:rPr>
  </w:style>
  <w:style w:type="paragraph" w:styleId="6">
    <w:name w:val="Body Text"/>
    <w:basedOn w:val="1"/>
    <w:next w:val="1"/>
    <w:link w:val="17"/>
    <w:uiPriority w:val="1"/>
    <w:pPr>
      <w:ind w:firstLine="200" w:firstLineChars="200"/>
    </w:pPr>
    <w:rPr>
      <w:rFonts w:ascii="宋体" w:eastAsia="宋体" w:cs="Times New Roman"/>
      <w:spacing w:val="8"/>
      <w:kern w:val="0"/>
      <w:sz w:val="20"/>
      <w:szCs w:val="20"/>
    </w:rPr>
  </w:style>
  <w:style w:type="paragraph" w:styleId="7">
    <w:name w:val="Date"/>
    <w:basedOn w:val="1"/>
    <w:next w:val="1"/>
    <w:link w:val="16"/>
    <w:semiHidden/>
    <w:unhideWhenUsed/>
    <w:qFormat/>
    <w:uiPriority w:val="99"/>
    <w:pPr>
      <w:ind w:left="100" w:leftChars="2500"/>
    </w:pPr>
  </w:style>
  <w:style w:type="paragraph" w:styleId="8">
    <w:name w:val="footer"/>
    <w:link w:val="14"/>
    <w:qFormat/>
    <w:uiPriority w:val="99"/>
    <w:pPr>
      <w:tabs>
        <w:tab w:val="center" w:pos="4153"/>
        <w:tab w:val="right" w:pos="8306"/>
      </w:tabs>
      <w:snapToGrid w:val="0"/>
      <w:jc w:val="center"/>
    </w:pPr>
    <w:rPr>
      <w:rFonts w:ascii="Times New Roman" w:hAnsi="Times New Roman" w:eastAsia="宋体" w:cstheme="minorBidi"/>
      <w:kern w:val="2"/>
      <w:sz w:val="18"/>
      <w:szCs w:val="18"/>
      <w:lang w:val="en-US" w:eastAsia="zh-CN" w:bidi="ar-SA"/>
    </w:rPr>
  </w:style>
  <w:style w:type="paragraph" w:styleId="9">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10">
    <w:name w:val="Title"/>
    <w:next w:val="1"/>
    <w:link w:val="30"/>
    <w:qFormat/>
    <w:uiPriority w:val="24"/>
    <w:pPr>
      <w:spacing w:line="360" w:lineRule="auto"/>
      <w:jc w:val="center"/>
      <w:outlineLvl w:val="0"/>
    </w:pPr>
    <w:rPr>
      <w:rFonts w:ascii="Times New Roman" w:hAnsi="Times New Roman" w:eastAsia="黑体" w:cstheme="majorBidi"/>
      <w:bCs/>
      <w:kern w:val="2"/>
      <w:sz w:val="44"/>
      <w:szCs w:val="32"/>
      <w:lang w:val="en-US" w:eastAsia="zh-CN" w:bidi="ar-SA"/>
    </w:rPr>
  </w:style>
  <w:style w:type="character" w:customStyle="1" w:styleId="13">
    <w:name w:val="页眉 字符"/>
    <w:basedOn w:val="12"/>
    <w:link w:val="9"/>
    <w:qFormat/>
    <w:uiPriority w:val="0"/>
    <w:rPr>
      <w:sz w:val="18"/>
      <w:szCs w:val="18"/>
    </w:rPr>
  </w:style>
  <w:style w:type="character" w:customStyle="1" w:styleId="14">
    <w:name w:val="页脚 字符"/>
    <w:basedOn w:val="12"/>
    <w:link w:val="8"/>
    <w:qFormat/>
    <w:uiPriority w:val="99"/>
    <w:rPr>
      <w:rFonts w:cstheme="minorBidi"/>
      <w:kern w:val="2"/>
      <w:sz w:val="18"/>
      <w:szCs w:val="18"/>
    </w:rPr>
  </w:style>
  <w:style w:type="paragraph" w:styleId="15">
    <w:name w:val="List Paragraph"/>
    <w:basedOn w:val="1"/>
    <w:qFormat/>
    <w:uiPriority w:val="34"/>
    <w:pPr>
      <w:ind w:firstLine="420" w:firstLineChars="200"/>
    </w:pPr>
  </w:style>
  <w:style w:type="character" w:customStyle="1" w:styleId="16">
    <w:name w:val="日期 字符"/>
    <w:basedOn w:val="12"/>
    <w:link w:val="7"/>
    <w:semiHidden/>
    <w:qFormat/>
    <w:uiPriority w:val="99"/>
  </w:style>
  <w:style w:type="character" w:customStyle="1" w:styleId="17">
    <w:name w:val="正文文本 字符"/>
    <w:basedOn w:val="12"/>
    <w:link w:val="6"/>
    <w:qFormat/>
    <w:uiPriority w:val="1"/>
    <w:rPr>
      <w:rFonts w:ascii="宋体" w:hAnsi="Times New Roman" w:eastAsia="宋体" w:cs="Times New Roman"/>
      <w:spacing w:val="8"/>
      <w:kern w:val="0"/>
      <w:sz w:val="20"/>
      <w:szCs w:val="20"/>
    </w:rPr>
  </w:style>
  <w:style w:type="paragraph" w:customStyle="1" w:styleId="18">
    <w:name w:val="Body text|1"/>
    <w:basedOn w:val="1"/>
    <w:qFormat/>
    <w:uiPriority w:val="0"/>
    <w:pPr>
      <w:spacing w:line="432" w:lineRule="auto"/>
      <w:ind w:firstLine="400" w:firstLineChars="200"/>
    </w:pPr>
    <w:rPr>
      <w:rFonts w:ascii="宋体" w:hAnsi="宋体" w:eastAsia="宋体" w:cs="宋体"/>
      <w:sz w:val="22"/>
      <w:lang w:val="zh-TW" w:eastAsia="zh-TW" w:bidi="zh-TW"/>
    </w:rPr>
  </w:style>
  <w:style w:type="paragraph" w:customStyle="1" w:styleId="19">
    <w:name w:val="Heading #2|1"/>
    <w:basedOn w:val="1"/>
    <w:qFormat/>
    <w:uiPriority w:val="0"/>
    <w:pPr>
      <w:spacing w:after="120" w:line="290" w:lineRule="auto"/>
      <w:ind w:firstLine="580" w:firstLineChars="200"/>
      <w:outlineLvl w:val="1"/>
    </w:pPr>
    <w:rPr>
      <w:rFonts w:ascii="宋体" w:hAnsi="宋体" w:eastAsia="宋体" w:cs="宋体"/>
      <w:szCs w:val="28"/>
      <w:lang w:val="zh-TW" w:eastAsia="zh-TW" w:bidi="zh-TW"/>
    </w:rPr>
  </w:style>
  <w:style w:type="paragraph" w:customStyle="1" w:styleId="20">
    <w:name w:val="Header or footer|2"/>
    <w:basedOn w:val="1"/>
    <w:qFormat/>
    <w:uiPriority w:val="0"/>
    <w:pPr>
      <w:ind w:firstLine="200" w:firstLineChars="200"/>
    </w:pPr>
    <w:rPr>
      <w:rFonts w:eastAsia="宋体" w:cs="Times New Roman"/>
      <w:sz w:val="20"/>
      <w:szCs w:val="20"/>
      <w:lang w:val="zh-TW" w:eastAsia="zh-TW" w:bidi="zh-TW"/>
    </w:rPr>
  </w:style>
  <w:style w:type="paragraph" w:customStyle="1" w:styleId="21">
    <w:name w:val="缩进2"/>
    <w:qFormat/>
    <w:uiPriority w:val="0"/>
    <w:pPr>
      <w:spacing w:line="360" w:lineRule="auto"/>
      <w:ind w:firstLine="200" w:firstLineChars="200"/>
    </w:pPr>
    <w:rPr>
      <w:rFonts w:ascii="Times New Roman" w:hAnsi="Times New Roman" w:eastAsia="仿宋" w:cstheme="minorBidi"/>
      <w:kern w:val="2"/>
      <w:sz w:val="28"/>
      <w:szCs w:val="24"/>
      <w:lang w:val="en-US" w:eastAsia="zh-CN" w:bidi="ar-SA"/>
    </w:rPr>
  </w:style>
  <w:style w:type="paragraph" w:customStyle="1" w:styleId="22">
    <w:name w:val="编号1"/>
    <w:qFormat/>
    <w:uiPriority w:val="2"/>
    <w:pPr>
      <w:numPr>
        <w:ilvl w:val="0"/>
        <w:numId w:val="2"/>
      </w:numPr>
      <w:spacing w:line="360" w:lineRule="auto"/>
      <w:ind w:firstLineChars="200"/>
      <w:contextualSpacing/>
      <w:jc w:val="both"/>
    </w:pPr>
    <w:rPr>
      <w:rFonts w:ascii="Times New Roman" w:hAnsi="Times New Roman" w:eastAsia="仿宋_GB2312" w:cstheme="minorBidi"/>
      <w:kern w:val="2"/>
      <w:sz w:val="28"/>
      <w:szCs w:val="24"/>
      <w:lang w:val="en-US" w:eastAsia="zh-CN" w:bidi="ar-SA"/>
    </w:rPr>
  </w:style>
  <w:style w:type="paragraph" w:customStyle="1" w:styleId="23">
    <w:name w:val="编号2"/>
    <w:qFormat/>
    <w:uiPriority w:val="3"/>
    <w:pPr>
      <w:numPr>
        <w:ilvl w:val="0"/>
        <w:numId w:val="3"/>
      </w:numPr>
      <w:spacing w:line="360" w:lineRule="auto"/>
      <w:ind w:firstLineChars="200"/>
      <w:contextualSpacing/>
      <w:jc w:val="both"/>
    </w:pPr>
    <w:rPr>
      <w:rFonts w:ascii="Times New Roman" w:hAnsi="Times New Roman" w:eastAsia="仿宋_GB2312" w:cstheme="minorBidi"/>
      <w:kern w:val="2"/>
      <w:sz w:val="28"/>
      <w:szCs w:val="24"/>
      <w:lang w:val="en-US" w:eastAsia="zh-CN" w:bidi="ar-SA"/>
    </w:rPr>
  </w:style>
  <w:style w:type="paragraph" w:customStyle="1" w:styleId="24">
    <w:name w:val="编号3"/>
    <w:qFormat/>
    <w:uiPriority w:val="4"/>
    <w:pPr>
      <w:numPr>
        <w:ilvl w:val="0"/>
        <w:numId w:val="4"/>
      </w:numPr>
      <w:spacing w:line="360" w:lineRule="auto"/>
      <w:ind w:firstLine="200" w:firstLineChars="200"/>
      <w:jc w:val="both"/>
    </w:pPr>
    <w:rPr>
      <w:rFonts w:ascii="Times New Roman" w:hAnsi="Times New Roman" w:eastAsia="仿宋_GB2312" w:cstheme="minorBidi"/>
      <w:kern w:val="2"/>
      <w:sz w:val="28"/>
      <w:szCs w:val="24"/>
      <w:lang w:val="en-US" w:eastAsia="zh-CN" w:bidi="ar-SA"/>
    </w:rPr>
  </w:style>
  <w:style w:type="paragraph" w:customStyle="1" w:styleId="25">
    <w:name w:val="编号4"/>
    <w:qFormat/>
    <w:uiPriority w:val="5"/>
    <w:pPr>
      <w:numPr>
        <w:ilvl w:val="0"/>
        <w:numId w:val="5"/>
      </w:numPr>
      <w:spacing w:line="360" w:lineRule="auto"/>
      <w:ind w:firstLineChars="200"/>
      <w:jc w:val="both"/>
    </w:pPr>
    <w:rPr>
      <w:rFonts w:ascii="Times New Roman" w:hAnsi="Times New Roman" w:eastAsia="宋体" w:cstheme="minorBidi"/>
      <w:kern w:val="2"/>
      <w:sz w:val="24"/>
      <w:szCs w:val="24"/>
      <w:lang w:val="en-US" w:eastAsia="zh-CN" w:bidi="ar-SA"/>
    </w:rPr>
  </w:style>
  <w:style w:type="paragraph" w:customStyle="1" w:styleId="26">
    <w:name w:val="编号5"/>
    <w:qFormat/>
    <w:uiPriority w:val="6"/>
    <w:pPr>
      <w:numPr>
        <w:ilvl w:val="0"/>
        <w:numId w:val="6"/>
      </w:numPr>
      <w:spacing w:line="360" w:lineRule="auto"/>
      <w:ind w:firstLineChars="200"/>
      <w:jc w:val="both"/>
    </w:pPr>
    <w:rPr>
      <w:rFonts w:ascii="Times New Roman" w:hAnsi="Times New Roman" w:eastAsia="宋体" w:cstheme="minorBidi"/>
      <w:kern w:val="2"/>
      <w:sz w:val="24"/>
      <w:szCs w:val="24"/>
      <w:lang w:val="en-US" w:eastAsia="zh-CN" w:bidi="ar-SA"/>
    </w:rPr>
  </w:style>
  <w:style w:type="paragraph" w:customStyle="1" w:styleId="27">
    <w:name w:val="编号6"/>
    <w:qFormat/>
    <w:uiPriority w:val="7"/>
    <w:pPr>
      <w:numPr>
        <w:ilvl w:val="0"/>
        <w:numId w:val="7"/>
      </w:numPr>
      <w:spacing w:line="360" w:lineRule="auto"/>
      <w:ind w:firstLineChars="200"/>
      <w:jc w:val="both"/>
    </w:pPr>
    <w:rPr>
      <w:rFonts w:ascii="Times New Roman" w:hAnsi="Times New Roman" w:eastAsia="宋体" w:cstheme="minorBidi"/>
      <w:kern w:val="2"/>
      <w:sz w:val="24"/>
      <w:szCs w:val="24"/>
      <w:lang w:val="en-US" w:eastAsia="zh-CN" w:bidi="ar-SA"/>
    </w:rPr>
  </w:style>
  <w:style w:type="paragraph" w:customStyle="1" w:styleId="28">
    <w:name w:val="编号7"/>
    <w:qFormat/>
    <w:uiPriority w:val="8"/>
    <w:pPr>
      <w:numPr>
        <w:ilvl w:val="0"/>
        <w:numId w:val="8"/>
      </w:numPr>
      <w:spacing w:line="360" w:lineRule="auto"/>
      <w:ind w:firstLineChars="200"/>
      <w:jc w:val="both"/>
    </w:pPr>
    <w:rPr>
      <w:rFonts w:ascii="Times New Roman" w:hAnsi="Times New Roman" w:eastAsia="宋体" w:cstheme="minorBidi"/>
      <w:kern w:val="2"/>
      <w:sz w:val="24"/>
      <w:szCs w:val="24"/>
      <w:lang w:val="en-US" w:eastAsia="zh-CN" w:bidi="ar-SA"/>
    </w:rPr>
  </w:style>
  <w:style w:type="paragraph" w:customStyle="1" w:styleId="29">
    <w:name w:val="编号8"/>
    <w:qFormat/>
    <w:uiPriority w:val="9"/>
    <w:pPr>
      <w:numPr>
        <w:ilvl w:val="0"/>
        <w:numId w:val="9"/>
      </w:numPr>
      <w:spacing w:line="360" w:lineRule="auto"/>
      <w:ind w:firstLineChars="200"/>
      <w:jc w:val="both"/>
    </w:pPr>
    <w:rPr>
      <w:rFonts w:ascii="Times New Roman" w:hAnsi="Times New Roman" w:eastAsia="宋体" w:cstheme="minorBidi"/>
      <w:kern w:val="2"/>
      <w:sz w:val="24"/>
      <w:szCs w:val="24"/>
      <w:lang w:val="en-US" w:eastAsia="zh-CN" w:bidi="ar-SA"/>
    </w:rPr>
  </w:style>
  <w:style w:type="character" w:customStyle="1" w:styleId="30">
    <w:name w:val="标题 字符"/>
    <w:basedOn w:val="12"/>
    <w:link w:val="10"/>
    <w:qFormat/>
    <w:uiPriority w:val="24"/>
    <w:rPr>
      <w:rFonts w:eastAsia="黑体" w:cstheme="majorBidi"/>
      <w:bCs/>
      <w:kern w:val="2"/>
      <w:sz w:val="44"/>
      <w:szCs w:val="32"/>
    </w:rPr>
  </w:style>
  <w:style w:type="character" w:customStyle="1" w:styleId="31">
    <w:name w:val="标题 1 字符"/>
    <w:basedOn w:val="12"/>
    <w:link w:val="2"/>
    <w:qFormat/>
    <w:uiPriority w:val="23"/>
    <w:rPr>
      <w:rFonts w:eastAsia="仿宋_GB2312" w:cstheme="minorBidi"/>
      <w:bCs/>
      <w:kern w:val="44"/>
      <w:sz w:val="28"/>
      <w:szCs w:val="44"/>
    </w:rPr>
  </w:style>
  <w:style w:type="character" w:customStyle="1" w:styleId="32">
    <w:name w:val="标题 2 字符"/>
    <w:basedOn w:val="12"/>
    <w:link w:val="4"/>
    <w:uiPriority w:val="23"/>
    <w:rPr>
      <w:rFonts w:cstheme="majorBidi"/>
      <w:b/>
      <w:bCs/>
      <w:kern w:val="2"/>
      <w:sz w:val="30"/>
      <w:szCs w:val="32"/>
    </w:rPr>
  </w:style>
  <w:style w:type="character" w:customStyle="1" w:styleId="33">
    <w:name w:val="标题 3 字符"/>
    <w:basedOn w:val="12"/>
    <w:link w:val="5"/>
    <w:uiPriority w:val="23"/>
    <w:rPr>
      <w:rFonts w:cstheme="minorBidi"/>
      <w:b/>
      <w:bCs/>
      <w:kern w:val="2"/>
      <w:sz w:val="28"/>
      <w:szCs w:val="32"/>
    </w:rPr>
  </w:style>
  <w:style w:type="paragraph" w:customStyle="1" w:styleId="34">
    <w:name w:val="表格对齐"/>
    <w:qFormat/>
    <w:uiPriority w:val="22"/>
    <w:pPr>
      <w:spacing w:line="360" w:lineRule="auto"/>
      <w:jc w:val="both"/>
    </w:pPr>
    <w:rPr>
      <w:rFonts w:ascii="Times New Roman" w:hAnsi="Times New Roman" w:eastAsia="宋体" w:cstheme="minorBidi"/>
      <w:kern w:val="2"/>
      <w:sz w:val="24"/>
      <w:szCs w:val="24"/>
      <w:lang w:val="en-US" w:eastAsia="zh-CN" w:bidi="ar-SA"/>
    </w:rPr>
  </w:style>
  <w:style w:type="paragraph" w:customStyle="1" w:styleId="35">
    <w:name w:val="表格居中"/>
    <w:qFormat/>
    <w:uiPriority w:val="21"/>
    <w:pPr>
      <w:jc w:val="center"/>
    </w:pPr>
    <w:rPr>
      <w:rFonts w:ascii="Times New Roman" w:hAnsi="Times New Roman" w:eastAsia="宋体" w:cstheme="minorBidi"/>
      <w:kern w:val="2"/>
      <w:sz w:val="24"/>
      <w:szCs w:val="24"/>
      <w:lang w:val="en-US" w:eastAsia="zh-CN" w:bidi="ar-SA"/>
    </w:rPr>
  </w:style>
  <w:style w:type="paragraph" w:customStyle="1" w:styleId="36">
    <w:name w:val="居中"/>
    <w:next w:val="3"/>
    <w:qFormat/>
    <w:uiPriority w:val="20"/>
    <w:pPr>
      <w:spacing w:line="360" w:lineRule="auto"/>
      <w:jc w:val="center"/>
    </w:pPr>
    <w:rPr>
      <w:rFonts w:ascii="Times New Roman" w:hAnsi="Times New Roman" w:eastAsia="宋体" w:cstheme="minorBidi"/>
      <w:b/>
      <w:kern w:val="2"/>
      <w:sz w:val="36"/>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9F8F1-0F88-49F6-BEB8-70137A48AA8E}">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234</Words>
  <Characters>1334</Characters>
  <Lines>11</Lines>
  <Paragraphs>3</Paragraphs>
  <TotalTime>7</TotalTime>
  <ScaleCrop>false</ScaleCrop>
  <LinksUpToDate>false</LinksUpToDate>
  <CharactersWithSpaces>1565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2023-11-13T10:32:00Z</dcterms:created>
  <dc:creator>shery v5</dc:creator>
  <cp:lastModifiedBy>王强</cp:lastModifiedBy>
  <cp:lastPrinted>2022-03-24T07:21:00Z</cp:lastPrinted>
  <dcterms:modified xsi:type="dcterms:W3CDTF">2023-11-16T07:37:47Z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699F1BDA50B6429B9CFB18D4220E481C_13</vt:lpwstr>
  </property>
</Properties>
</file>